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77" w:rsidRPr="00F71A90" w:rsidRDefault="008C7C23" w:rsidP="006140E3">
      <w:pPr>
        <w:pStyle w:val="1"/>
        <w:jc w:val="center"/>
      </w:pPr>
      <w:r w:rsidRPr="00F71A90">
        <w:t>2</w:t>
      </w:r>
      <w:r w:rsidR="000E6677" w:rsidRPr="00F71A90">
        <w:t>. ОЦЕНОЧНЫЕ СРЕДСТВА</w:t>
      </w:r>
    </w:p>
    <w:p w:rsidR="000461FC" w:rsidRPr="00F71A90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Default="008804AA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F95A72" w:rsidRDefault="00F95A7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95A72" w:rsidRDefault="00F95A72" w:rsidP="00F95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</w:t>
      </w:r>
      <w:r w:rsidR="00616CB2">
        <w:rPr>
          <w:rFonts w:ascii="Times New Roman" w:eastAsia="Times New Roman" w:hAnsi="Times New Roman" w:cs="Times New Roman"/>
          <w:sz w:val="24"/>
          <w:szCs w:val="24"/>
          <w:lang w:eastAsia="ar-SA"/>
        </w:rPr>
        <w:t>х представлены в данном разделе.</w:t>
      </w:r>
    </w:p>
    <w:p w:rsidR="00844846" w:rsidRPr="00F71A90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A6401" w:rsidRDefault="005C6742" w:rsidP="00C304B1">
      <w:pPr>
        <w:spacing w:after="0" w:line="240" w:lineRule="auto"/>
        <w:rPr>
          <w:rFonts w:ascii="Times New Roman" w:hAnsi="Times New Roman"/>
          <w:sz w:val="24"/>
          <w:lang w:eastAsia="ar-SA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УСТНЫЙ ОТВЕТ</w:t>
      </w:r>
      <w:r w:rsidR="00616CB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CA6401" w:rsidRPr="00913115">
        <w:rPr>
          <w:rFonts w:ascii="Times New Roman" w:hAnsi="Times New Roman"/>
          <w:b/>
          <w:sz w:val="24"/>
          <w:lang w:eastAsia="ar-SA"/>
        </w:rPr>
        <w:t>Оцениваемая компетенция</w:t>
      </w:r>
      <w:r w:rsidR="00CA6401" w:rsidRPr="00913115">
        <w:rPr>
          <w:rFonts w:ascii="Times New Roman" w:hAnsi="Times New Roman"/>
          <w:sz w:val="24"/>
          <w:lang w:eastAsia="ar-SA"/>
        </w:rPr>
        <w:t>:</w:t>
      </w:r>
    </w:p>
    <w:p w:rsidR="00616CB2" w:rsidRPr="00F71A90" w:rsidRDefault="00616CB2" w:rsidP="00616CB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616CB2" w:rsidRPr="00FB43DF" w:rsidRDefault="00616CB2" w:rsidP="00616CB2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 w:rsidRPr="00FB43DF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Критерии и нормы устного ответа.</w:t>
      </w:r>
    </w:p>
    <w:p w:rsidR="00616CB2" w:rsidRPr="00252DF8" w:rsidRDefault="00616CB2" w:rsidP="00616CB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Оценка </w:t>
      </w: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>«5» (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5</w:t>
      </w: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баллов)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ставится, если магистрант:</w:t>
      </w:r>
    </w:p>
    <w:p w:rsidR="00616CB2" w:rsidRPr="00252DF8" w:rsidRDefault="00616CB2" w:rsidP="00616CB2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Показывает глубокое и полное знание и понимание всего объема программного материала; полное понимание сущности рассматриваемых понятий, явлений и закономерностей, теорий, взаимосвязей.</w:t>
      </w:r>
    </w:p>
    <w:p w:rsidR="00616CB2" w:rsidRPr="00252DF8" w:rsidRDefault="00616CB2" w:rsidP="00616CB2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Умеет составить полный и правильный ответ на основе изученного материала; выделять главные положения, самостояте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льно подтверждать ответ конкрет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ными примерами, фактами; самостоятельно и аргументировано делать анализ, обобщать, выводы. Устанавливает </w:t>
      </w:r>
      <w:proofErr w:type="spellStart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межпред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метные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(на основе ранее приобре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тенных знаний) и внутри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предметные связи, творчески применяет полученные знания в незнакомой ситуации. Последовательно, четко, связно, обоснованно и безошибочно излагает учебный материал: да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ет ответ в логической последова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тельности с использованием принятой терм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инологии; делает собственные вы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воды; формирует точное определение и исто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лкование основных понятий, зако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нов, теорий; при ответе не повторяет дословно текст учебника;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излагает мате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риал литературным языком; правильно и о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бстоятельно отвечает на дополни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тельные вопросы преподавателя. Самостоятельно и рационально использует наглядные пособия, справочные материалы,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учебник, дополнительную литера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туру, первоисточники; применяет систему условных обозначений при ведении записей, сопровождающих ответ; использует для доказательства выводы из наблюдений и опытов.</w:t>
      </w:r>
    </w:p>
    <w:p w:rsidR="00616CB2" w:rsidRPr="00252DF8" w:rsidRDefault="00616CB2" w:rsidP="00616CB2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Самостоятельно, уверенно и безошибочно применяет полученные знания в решении проблем на творческом уровне; допускает не более одного недочета, который легко исправляет по требованию преподавателя; имеет необходимые навыки работы с приборами, чертежами,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схемами и графиками, сопутствую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щими ответу; записи, сопровождающие ответ, соответствуют требованиям.</w:t>
      </w:r>
    </w:p>
    <w:p w:rsidR="00616CB2" w:rsidRPr="00252DF8" w:rsidRDefault="00616CB2" w:rsidP="00616CB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Оценка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«4» (4</w:t>
      </w: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балла)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ставится, если магистрант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:rsidR="00616CB2" w:rsidRPr="00252DF8" w:rsidRDefault="00616CB2" w:rsidP="00616CB2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Показывает знания всего изученного программного материала. Дает полный и правильный ответ на основе изученных теорий; допускает незначительные ошибки и недочеты при воспроизведении изученного материала, определения понятий, неточности при использовании научных терминов или в выводах и обобщениях из наблюдений и опытов; матери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ал излагает в определенной логи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ческой последовательности, при этом допускает одну негрубую ошибку или не более двух недочетов и может их исправить самостоятельно при требовании или при небольшой помощи преподавателя; в основном усвоил учебный </w:t>
      </w:r>
      <w:proofErr w:type="gramStart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мате-риал</w:t>
      </w:r>
      <w:proofErr w:type="gramEnd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; подтверждает ответ 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конкретными прим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ерами; правильно отвечает на до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полнительные вопросы преподавателя.</w:t>
      </w:r>
    </w:p>
    <w:p w:rsidR="00616CB2" w:rsidRPr="00252DF8" w:rsidRDefault="00616CB2" w:rsidP="00616CB2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Умеет самостоятельно выделять главные положения в изученном материале; на основании фактов и примеров обобщать, делать выводы, устанавливать </w:t>
      </w:r>
      <w:proofErr w:type="spellStart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внутрипредметные</w:t>
      </w:r>
      <w:proofErr w:type="spellEnd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 связи. Применяет получен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ные знания на практике в видоиз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мененной ситуации, соблюдает основные пр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авила культуры устной и письмен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ной речи, использует научные термины.</w:t>
      </w:r>
    </w:p>
    <w:p w:rsidR="00616CB2" w:rsidRPr="00252DF8" w:rsidRDefault="00616CB2" w:rsidP="00616CB2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Не обладает достаточным навыком работы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со справочной литературой, учеб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ником, первоисточниками (правильно ориентируется, но работает медленно). Допускает негрубые нарушения правил оформления письменных работ.</w:t>
      </w:r>
    </w:p>
    <w:p w:rsidR="00616CB2" w:rsidRPr="00252DF8" w:rsidRDefault="00616CB2" w:rsidP="00616CB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Оценка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«3» (3</w:t>
      </w: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балла)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ставится, если магистрант:</w:t>
      </w:r>
    </w:p>
    <w:p w:rsidR="00616CB2" w:rsidRPr="00252DF8" w:rsidRDefault="00616CB2" w:rsidP="00616CB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Усвоил основное содержание учебного материала, имеет пробелы в усвоении материала, не препятствующие дальнейшему усвоению программного матер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иала; материал излагает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несист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матизированно</w:t>
      </w:r>
      <w:proofErr w:type="spellEnd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фрагментарно, не всегда последо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вательно.</w:t>
      </w:r>
    </w:p>
    <w:p w:rsidR="00616CB2" w:rsidRPr="00252DF8" w:rsidRDefault="00616CB2" w:rsidP="00616CB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Показывает </w:t>
      </w:r>
      <w:proofErr w:type="gramStart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недостаточную</w:t>
      </w:r>
      <w:proofErr w:type="gramEnd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сформированность</w:t>
      </w:r>
      <w:proofErr w:type="spellEnd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 отдельных знаний и умений; выводы и обобщения аргументирует слабо, допускает в них ошибки.</w:t>
      </w:r>
    </w:p>
    <w:p w:rsidR="00616CB2" w:rsidRPr="00252DF8" w:rsidRDefault="00616CB2" w:rsidP="00616CB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Допустил ошибки и неточности в использовании научной терминологии, определения понятий дал недостаточно четкие;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не использовал в качестве дока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зательства выводы и обобщения из наблюдений, фактов, опытов или допустил ошибки при их изложении.</w:t>
      </w:r>
    </w:p>
    <w:p w:rsidR="00616CB2" w:rsidRPr="00252DF8" w:rsidRDefault="00616CB2" w:rsidP="00616CB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Испытывает затруднения в применении знаний, необходимых для решения задач различных типов, при объяснении конкретных явлений на основе теорий и законов, или в подтверждении конкретных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примеров практического примене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ния теорий.</w:t>
      </w:r>
    </w:p>
    <w:p w:rsidR="00616CB2" w:rsidRPr="00252DF8" w:rsidRDefault="00616CB2" w:rsidP="00616CB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Отвечает неполно на вопросы преподавател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я (упуская и основное), или вос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производит содержание текста учебника, но недостаточно понимает отдельные положения, имеющие </w:t>
      </w:r>
      <w:proofErr w:type="gramStart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важное значение</w:t>
      </w:r>
      <w:proofErr w:type="gramEnd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 в этом тексте.</w:t>
      </w:r>
    </w:p>
    <w:p w:rsidR="00616CB2" w:rsidRPr="00252DF8" w:rsidRDefault="00616CB2" w:rsidP="00616CB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Обнаруживает недостаточное понимание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отдельных положений при воспро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изведении текста учебника (записей, первоисточников) или отвечает неполно на вопросы преподавателя, допуская одну - две грубые ошибки.</w:t>
      </w:r>
    </w:p>
    <w:p w:rsidR="00616CB2" w:rsidRPr="00252DF8" w:rsidRDefault="00616CB2" w:rsidP="00616CB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Оценка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«2» (менее </w:t>
      </w: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баллов)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ставится, если магистрант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:rsidR="00616CB2" w:rsidRPr="00252DF8" w:rsidRDefault="00616CB2" w:rsidP="00616CB2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Не усвоил и не раскрыл основное содержание материала; не делает выводов и обобщений.</w:t>
      </w:r>
    </w:p>
    <w:p w:rsidR="00616CB2" w:rsidRPr="00252DF8" w:rsidRDefault="00616CB2" w:rsidP="00616CB2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Не знает и не понимает значительную или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основную часть программного ма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териала в пределах поставленных вопросов или имеет слабо сформированные и неполные знания и не умеет применять их к решению конкретных вопросов и задач по образцу.</w:t>
      </w:r>
    </w:p>
    <w:p w:rsidR="00616CB2" w:rsidRPr="00252DF8" w:rsidRDefault="00616CB2" w:rsidP="00616CB2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При ответе (на один вопрос) допускает более двух грубых ошибок, которые не может исправить даже при помощи преподавателя.</w:t>
      </w:r>
    </w:p>
    <w:p w:rsidR="00616CB2" w:rsidRPr="00252DF8" w:rsidRDefault="00616CB2" w:rsidP="00616CB2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Не может ответить ни на один их поставленных вопросов.</w:t>
      </w:r>
    </w:p>
    <w:p w:rsidR="00CA6401" w:rsidRPr="00616CB2" w:rsidRDefault="00616CB2" w:rsidP="00C304B1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Полностью не усвоил материал.</w:t>
      </w:r>
    </w:p>
    <w:p w:rsidR="00B4629D" w:rsidRDefault="00B4629D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A6401" w:rsidRDefault="005C674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РЕЦЕНЗИРОВАНИЕ</w:t>
      </w:r>
      <w:r w:rsidR="00616CB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CA6401" w:rsidRPr="00913115">
        <w:rPr>
          <w:rFonts w:ascii="Times New Roman" w:hAnsi="Times New Roman"/>
          <w:b/>
          <w:sz w:val="24"/>
          <w:lang w:eastAsia="ar-SA"/>
        </w:rPr>
        <w:t>Оцениваемая компетенция</w:t>
      </w:r>
      <w:r w:rsidR="00CA6401" w:rsidRPr="00913115">
        <w:rPr>
          <w:rFonts w:ascii="Times New Roman" w:hAnsi="Times New Roman"/>
          <w:sz w:val="24"/>
          <w:lang w:eastAsia="ar-SA"/>
        </w:rPr>
        <w:t>:</w:t>
      </w:r>
    </w:p>
    <w:p w:rsidR="00616CB2" w:rsidRPr="00F71A90" w:rsidRDefault="00616CB2" w:rsidP="00616CB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B4629D" w:rsidRDefault="00155843" w:rsidP="001558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155843" w:rsidRPr="00155843" w:rsidRDefault="00155843" w:rsidP="00B46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Прилагаемые материалы: Научная статья в объеме до 5 страниц (по выбору)</w:t>
      </w:r>
      <w:proofErr w:type="gramStart"/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.Ф</w:t>
      </w:r>
      <w:proofErr w:type="gramEnd"/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ормулировка задания: Внимательно прочитайте предложенную статью и подготовьте </w:t>
      </w:r>
      <w:r w:rsidR="00B4629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краткую рецензию (1-2 стр.)  с выражением своего отношения к прочитанному тексту. </w:t>
      </w:r>
    </w:p>
    <w:p w:rsidR="00155843" w:rsidRPr="00155843" w:rsidRDefault="00155843" w:rsidP="00B462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55843" w:rsidRPr="00FB43DF" w:rsidRDefault="00155843" w:rsidP="001558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FB43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Критерии оценки качества рецензии</w:t>
      </w:r>
      <w:r w:rsidR="00B4629D" w:rsidRPr="00FB43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.</w:t>
      </w:r>
    </w:p>
    <w:p w:rsidR="00155843" w:rsidRPr="00155843" w:rsidRDefault="00155843" w:rsidP="00B462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 балла</w:t>
      </w:r>
      <w:r w:rsidR="00B462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Рецензия содержит критические суждения, проблемные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вопросы. Чётко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выделены критерии, по которым производится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рецензирование. Текст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рецензии развернут, логически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структурирован. Рецензия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завершается критической оценкой с аргументацией собственной позиции по отношению </w:t>
      </w:r>
      <w:proofErr w:type="gramStart"/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к</w:t>
      </w:r>
      <w:proofErr w:type="gramEnd"/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прочитанному (услышанному). </w:t>
      </w:r>
    </w:p>
    <w:p w:rsidR="00155843" w:rsidRPr="00155843" w:rsidRDefault="00155843" w:rsidP="00B462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 балла</w:t>
      </w:r>
      <w:r w:rsidR="00B462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Рецензия содержит критические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суждения. Критерии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по которым производится рецензирование, выделены, но не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структурированы. Логическая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последовательность изложения немного нарушена, отсутствуют некоторые структурные компоненты (обоснование критериев, резюмирующая часть и т.д.). </w:t>
      </w:r>
      <w:proofErr w:type="gramStart"/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к прочитанному (услышанному) выражена слабо, нет четкой аргументации. </w:t>
      </w:r>
      <w:proofErr w:type="gramEnd"/>
    </w:p>
    <w:p w:rsidR="00155843" w:rsidRPr="00155843" w:rsidRDefault="00155843" w:rsidP="00B462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 </w:t>
      </w:r>
      <w:r w:rsidR="00B4629D" w:rsidRP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балл</w:t>
      </w:r>
      <w:r w:rsidR="00B462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Рецензия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содержит критические суждения, но они отрывочны, бессистемны, ориентированы на внешнюю сторону прочитанного (услышанного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).</w:t>
      </w:r>
      <w:proofErr w:type="gramEnd"/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Критерии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по которым производится рецензирование, выделены, но структурированы в недостаточной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степени. Логическая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последовательность изложения немного нарушена, отсутствуют некоторые структурные компоненты (обоснование критериев, резюмирующая часть и т.д.). </w:t>
      </w:r>
      <w:proofErr w:type="gramStart"/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к прочитанному (услышанному) выражена слабо, нет четкой аргументации. </w:t>
      </w:r>
      <w:proofErr w:type="gramEnd"/>
    </w:p>
    <w:p w:rsidR="00616CB2" w:rsidRDefault="00155843" w:rsidP="00B462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0 баллов 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(невыполнение задания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="00B4629D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Рецензия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содержит критических суждения, проблемных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вопросов. Критерии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по которым производится рецензирование, не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выделены. Логическая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последовательность изложения отсутствует, отсутствует несколько структурных компонентов. Критическая оценка собственной позиции по отношению по отношению </w:t>
      </w:r>
      <w:proofErr w:type="gramStart"/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к</w:t>
      </w:r>
      <w:proofErr w:type="gramEnd"/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прочитанному (услышанному) отсутствует. </w:t>
      </w:r>
    </w:p>
    <w:p w:rsidR="00B4629D" w:rsidRDefault="00B4629D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A6401" w:rsidRDefault="005C6742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ДИСКУССИЯ</w:t>
      </w:r>
      <w:r w:rsid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CA6401" w:rsidRPr="00913115">
        <w:rPr>
          <w:rFonts w:ascii="Times New Roman" w:hAnsi="Times New Roman"/>
          <w:b/>
          <w:sz w:val="24"/>
          <w:lang w:eastAsia="ar-SA"/>
        </w:rPr>
        <w:t>Оцениваемая компетенция</w:t>
      </w:r>
      <w:r w:rsidR="00CA6401" w:rsidRPr="00913115">
        <w:rPr>
          <w:rFonts w:ascii="Times New Roman" w:hAnsi="Times New Roman"/>
          <w:sz w:val="24"/>
          <w:lang w:eastAsia="ar-SA"/>
        </w:rPr>
        <w:t>:</w:t>
      </w:r>
      <w:r w:rsidR="00CA6401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616CB2" w:rsidRPr="00F71A90" w:rsidRDefault="00616CB2" w:rsidP="00616CB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616CB2" w:rsidRDefault="00616CB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55843" w:rsidRPr="00FB43DF" w:rsidRDefault="00155843" w:rsidP="00155843">
      <w:pPr>
        <w:pStyle w:val="Default"/>
        <w:ind w:firstLine="709"/>
        <w:rPr>
          <w:b/>
          <w:bCs/>
          <w:i/>
        </w:rPr>
      </w:pPr>
      <w:r w:rsidRPr="00FB43DF">
        <w:rPr>
          <w:b/>
          <w:bCs/>
          <w:i/>
        </w:rPr>
        <w:t>Примерные темы дискуссии.</w:t>
      </w:r>
    </w:p>
    <w:p w:rsidR="00155843" w:rsidRPr="00155843" w:rsidRDefault="00155843" w:rsidP="00155843">
      <w:pPr>
        <w:numPr>
          <w:ilvl w:val="0"/>
          <w:numId w:val="23"/>
        </w:numPr>
        <w:tabs>
          <w:tab w:val="num" w:pos="48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Отличие программы развития от образовательной программы.</w:t>
      </w:r>
    </w:p>
    <w:p w:rsidR="00155843" w:rsidRPr="00155843" w:rsidRDefault="00155843" w:rsidP="00155843">
      <w:pPr>
        <w:numPr>
          <w:ilvl w:val="0"/>
          <w:numId w:val="23"/>
        </w:numPr>
        <w:tabs>
          <w:tab w:val="num" w:pos="48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программы развития образовательного учреждения.</w:t>
      </w:r>
    </w:p>
    <w:p w:rsidR="00155843" w:rsidRPr="00155843" w:rsidRDefault="00155843" w:rsidP="00155843">
      <w:pPr>
        <w:numPr>
          <w:ilvl w:val="0"/>
          <w:numId w:val="23"/>
        </w:numPr>
        <w:tabs>
          <w:tab w:val="num" w:pos="48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Концепция развития образовательного учреждения.</w:t>
      </w:r>
    </w:p>
    <w:p w:rsidR="00155843" w:rsidRPr="00155843" w:rsidRDefault="00155843" w:rsidP="00155843">
      <w:pPr>
        <w:numPr>
          <w:ilvl w:val="0"/>
          <w:numId w:val="23"/>
        </w:numPr>
        <w:tabs>
          <w:tab w:val="num" w:pos="48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Пути реализации программы развития инновационной школы.</w:t>
      </w:r>
    </w:p>
    <w:p w:rsidR="00155843" w:rsidRPr="00155843" w:rsidRDefault="00155843" w:rsidP="00155843">
      <w:pPr>
        <w:numPr>
          <w:ilvl w:val="0"/>
          <w:numId w:val="23"/>
        </w:numPr>
        <w:tabs>
          <w:tab w:val="num" w:pos="48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мониторинга программы развития.</w:t>
      </w:r>
    </w:p>
    <w:p w:rsidR="00155843" w:rsidRPr="00155843" w:rsidRDefault="00155843" w:rsidP="00155843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2"/>
        <w:gridCol w:w="4536"/>
        <w:gridCol w:w="1381"/>
      </w:tblGrid>
      <w:tr w:rsidR="00155843" w:rsidRPr="00155843" w:rsidTr="00155843">
        <w:tc>
          <w:tcPr>
            <w:tcW w:w="4112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381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155843" w:rsidRPr="00155843" w:rsidTr="00155843">
        <w:tc>
          <w:tcPr>
            <w:tcW w:w="4112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Усвоение учебного материала</w:t>
            </w:r>
          </w:p>
        </w:tc>
        <w:tc>
          <w:tcPr>
            <w:tcW w:w="4536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Полное усвоение учебного материала</w:t>
            </w:r>
          </w:p>
        </w:tc>
        <w:tc>
          <w:tcPr>
            <w:tcW w:w="1381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</w:p>
        </w:tc>
      </w:tr>
      <w:tr w:rsidR="00155843" w:rsidRPr="00155843" w:rsidTr="00155843">
        <w:tc>
          <w:tcPr>
            <w:tcW w:w="4112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Анализ, обобщение, критическое осмысление учебного материала</w:t>
            </w:r>
          </w:p>
        </w:tc>
        <w:tc>
          <w:tcPr>
            <w:tcW w:w="4536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Представлены навыки анализа, обобщения, критического осмысления, публичной речи, аргументации, ведения дискуссии и полемики, критического восприятия информации</w:t>
            </w:r>
          </w:p>
        </w:tc>
        <w:tc>
          <w:tcPr>
            <w:tcW w:w="1381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</w:t>
            </w:r>
          </w:p>
        </w:tc>
      </w:tr>
      <w:tr w:rsidR="00155843" w:rsidRPr="00155843" w:rsidTr="00155843">
        <w:tc>
          <w:tcPr>
            <w:tcW w:w="4112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Умение  иллюстрировать теоретические положения конкретными примерами, применять их в новой ситуации</w:t>
            </w:r>
          </w:p>
        </w:tc>
        <w:tc>
          <w:tcPr>
            <w:tcW w:w="4536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Материал излагается грамотно, в определенной логической последовательности, точно используется терминология; иллюстрируется примерами</w:t>
            </w:r>
          </w:p>
        </w:tc>
        <w:tc>
          <w:tcPr>
            <w:tcW w:w="1381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</w:t>
            </w:r>
          </w:p>
        </w:tc>
      </w:tr>
      <w:tr w:rsidR="00155843" w:rsidRPr="00155843" w:rsidTr="00155843">
        <w:tc>
          <w:tcPr>
            <w:tcW w:w="4112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Представлена своя точка зрения</w:t>
            </w:r>
          </w:p>
        </w:tc>
        <w:tc>
          <w:tcPr>
            <w:tcW w:w="4536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Высказана своя точка зрения; продемонстрировано усвоение ранее изученных сопутствующих вопросов</w:t>
            </w:r>
          </w:p>
        </w:tc>
        <w:tc>
          <w:tcPr>
            <w:tcW w:w="1381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</w:t>
            </w:r>
          </w:p>
        </w:tc>
      </w:tr>
      <w:tr w:rsidR="00155843" w:rsidRPr="00155843" w:rsidTr="00155843">
        <w:tc>
          <w:tcPr>
            <w:tcW w:w="4112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hAnsi="Times New Roman"/>
                <w:b/>
                <w:sz w:val="24"/>
                <w:szCs w:val="24"/>
              </w:rPr>
              <w:t>ИТОГО в соответствии с рейтингом</w:t>
            </w:r>
          </w:p>
        </w:tc>
        <w:tc>
          <w:tcPr>
            <w:tcW w:w="4536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81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15</w:t>
            </w:r>
          </w:p>
        </w:tc>
      </w:tr>
    </w:tbl>
    <w:p w:rsidR="00B4629D" w:rsidRDefault="00B4629D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A6401" w:rsidRDefault="005C674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4. ПРОЕКТ</w:t>
      </w:r>
      <w:r w:rsid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CA6401" w:rsidRPr="00913115">
        <w:rPr>
          <w:rFonts w:ascii="Times New Roman" w:hAnsi="Times New Roman"/>
          <w:b/>
          <w:sz w:val="24"/>
          <w:lang w:eastAsia="ar-SA"/>
        </w:rPr>
        <w:t>Оцениваемая компетенция</w:t>
      </w:r>
      <w:r w:rsidR="00CA6401" w:rsidRPr="00913115">
        <w:rPr>
          <w:rFonts w:ascii="Times New Roman" w:hAnsi="Times New Roman"/>
          <w:sz w:val="24"/>
          <w:lang w:eastAsia="ar-SA"/>
        </w:rPr>
        <w:t>:</w:t>
      </w:r>
    </w:p>
    <w:p w:rsidR="00616CB2" w:rsidRPr="00155843" w:rsidRDefault="00616CB2" w:rsidP="0015584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155843" w:rsidRPr="00FB43DF" w:rsidRDefault="00155843" w:rsidP="001558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B43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Темы учебных проектов: 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Проектирование программ </w:t>
      </w:r>
      <w:proofErr w:type="spellStart"/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предпрофильных</w:t>
      </w:r>
      <w:proofErr w:type="spellEnd"/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курсов для учащихся основной школы.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программ курсов по выбору для учащихся старшей школы.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программы воспитания в работе классного руководителя.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программ дополнительного образования в школе.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внеурочной деятельности школьников.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индивидуального образовательного маршрута школьника.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познавательной и исследовательской деятельности учащихся.</w:t>
      </w:r>
    </w:p>
    <w:p w:rsidR="00155843" w:rsidRPr="00155843" w:rsidRDefault="00155843" w:rsidP="001558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:rsidR="00155843" w:rsidRPr="00155843" w:rsidRDefault="00155843" w:rsidP="00155843">
      <w:pPr>
        <w:pStyle w:val="a4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2"/>
        <w:gridCol w:w="4536"/>
        <w:gridCol w:w="1417"/>
      </w:tblGrid>
      <w:tr w:rsidR="00155843" w:rsidRPr="00155843" w:rsidTr="00B4629D">
        <w:tc>
          <w:tcPr>
            <w:tcW w:w="4112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155843">
              <w:rPr>
                <w:rFonts w:eastAsia="Times New Roman"/>
                <w:b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155843">
              <w:rPr>
                <w:rFonts w:eastAsia="Times New Roman"/>
                <w:b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155843">
              <w:rPr>
                <w:rFonts w:eastAsia="Times New Roman"/>
                <w:b/>
              </w:rPr>
              <w:t>Баллы</w:t>
            </w:r>
          </w:p>
        </w:tc>
      </w:tr>
      <w:tr w:rsidR="00155843" w:rsidRPr="00155843" w:rsidTr="00B4629D">
        <w:trPr>
          <w:trHeight w:val="487"/>
        </w:trPr>
        <w:tc>
          <w:tcPr>
            <w:tcW w:w="4112" w:type="dxa"/>
            <w:shd w:val="clear" w:color="auto" w:fill="auto"/>
          </w:tcPr>
          <w:p w:rsidR="00155843" w:rsidRPr="00155843" w:rsidRDefault="00155843" w:rsidP="002A0A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Цель проекта</w:t>
            </w: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Грамотно </w:t>
            </w:r>
            <w:proofErr w:type="gramStart"/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сформулирована</w:t>
            </w:r>
            <w:proofErr w:type="gramEnd"/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 отвечает теме проекта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2</w:t>
            </w:r>
          </w:p>
        </w:tc>
      </w:tr>
      <w:tr w:rsidR="00155843" w:rsidRPr="00155843" w:rsidTr="00B4629D">
        <w:trPr>
          <w:trHeight w:val="487"/>
        </w:trPr>
        <w:tc>
          <w:tcPr>
            <w:tcW w:w="4112" w:type="dxa"/>
            <w:shd w:val="clear" w:color="auto" w:fill="auto"/>
          </w:tcPr>
          <w:p w:rsidR="00155843" w:rsidRPr="00155843" w:rsidRDefault="00155843" w:rsidP="002A0A0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584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Содержание проекта </w:t>
            </w: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hAnsi="Times New Roman"/>
                <w:color w:val="000000"/>
                <w:sz w:val="24"/>
                <w:szCs w:val="24"/>
              </w:rPr>
              <w:t>Актуальность темы и проблемы проекта представлена полностью.</w:t>
            </w: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Тема полностью раскрыта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5</w:t>
            </w:r>
          </w:p>
        </w:tc>
      </w:tr>
      <w:tr w:rsidR="00155843" w:rsidRPr="00155843" w:rsidTr="00B4629D">
        <w:trPr>
          <w:trHeight w:val="703"/>
        </w:trPr>
        <w:tc>
          <w:tcPr>
            <w:tcW w:w="4112" w:type="dxa"/>
            <w:shd w:val="clear" w:color="auto" w:fill="auto"/>
          </w:tcPr>
          <w:p w:rsidR="00155843" w:rsidRPr="00155843" w:rsidRDefault="00155843" w:rsidP="002A0A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hAnsi="Times New Roman"/>
                <w:color w:val="000000"/>
                <w:sz w:val="24"/>
                <w:szCs w:val="24"/>
              </w:rPr>
              <w:t>Научные категории (термины)</w:t>
            </w: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hAnsi="Times New Roman"/>
                <w:color w:val="000000"/>
                <w:sz w:val="24"/>
                <w:szCs w:val="24"/>
              </w:rPr>
              <w:t>Используются грамотно научные категории (термины)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3</w:t>
            </w:r>
          </w:p>
        </w:tc>
      </w:tr>
      <w:tr w:rsidR="00155843" w:rsidRPr="00155843" w:rsidTr="00B4629D">
        <w:trPr>
          <w:trHeight w:val="435"/>
        </w:trPr>
        <w:tc>
          <w:tcPr>
            <w:tcW w:w="4112" w:type="dxa"/>
            <w:vMerge w:val="restart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Качество защиты продукта проектной деятельности</w:t>
            </w: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Наглядность (представлена презентация, плакат, раздаточный материал и т.д.)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1</w:t>
            </w:r>
          </w:p>
        </w:tc>
      </w:tr>
      <w:tr w:rsidR="00155843" w:rsidRPr="00155843" w:rsidTr="00B4629D">
        <w:trPr>
          <w:trHeight w:val="708"/>
        </w:trPr>
        <w:tc>
          <w:tcPr>
            <w:tcW w:w="4112" w:type="dxa"/>
            <w:vMerge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Доклад (системность, композиционная целостность выступления, полнота представления хода и результатов проекта, доступность и научность изложения)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2</w:t>
            </w:r>
          </w:p>
        </w:tc>
      </w:tr>
      <w:tr w:rsidR="00155843" w:rsidRPr="00155843" w:rsidTr="00B4629D">
        <w:trPr>
          <w:trHeight w:val="509"/>
        </w:trPr>
        <w:tc>
          <w:tcPr>
            <w:tcW w:w="4112" w:type="dxa"/>
            <w:vMerge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Ответы на вопросы (понимание сути вопроса, адекватность и полнота ответа, убедительность, аргументированность)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2</w:t>
            </w:r>
          </w:p>
        </w:tc>
      </w:tr>
      <w:tr w:rsidR="00155843" w:rsidRPr="00155843" w:rsidTr="00B4629D">
        <w:trPr>
          <w:trHeight w:val="662"/>
        </w:trPr>
        <w:tc>
          <w:tcPr>
            <w:tcW w:w="4112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  <w:b/>
              </w:rPr>
            </w:pPr>
            <w:r w:rsidRPr="00155843">
              <w:rPr>
                <w:rFonts w:eastAsia="Times New Roman"/>
                <w:b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rPr>
                <w:rFonts w:eastAsia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155843">
              <w:rPr>
                <w:rFonts w:eastAsia="Times New Roman"/>
                <w:b/>
              </w:rPr>
              <w:t>15</w:t>
            </w:r>
          </w:p>
        </w:tc>
      </w:tr>
    </w:tbl>
    <w:p w:rsidR="00155843" w:rsidRDefault="00155843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55843" w:rsidRDefault="00155843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C6742" w:rsidRDefault="005C674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 РЕФЕРАТ</w:t>
      </w:r>
      <w:r w:rsidR="00616CB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CA6401" w:rsidRPr="00913115">
        <w:rPr>
          <w:rFonts w:ascii="Times New Roman" w:hAnsi="Times New Roman"/>
          <w:b/>
          <w:sz w:val="24"/>
          <w:lang w:eastAsia="ar-SA"/>
        </w:rPr>
        <w:t>Оцениваемая компетенция</w:t>
      </w:r>
      <w:r w:rsidR="00CA6401" w:rsidRPr="00913115">
        <w:rPr>
          <w:rFonts w:ascii="Times New Roman" w:hAnsi="Times New Roman"/>
          <w:sz w:val="24"/>
          <w:lang w:eastAsia="ar-SA"/>
        </w:rPr>
        <w:t>:</w:t>
      </w:r>
    </w:p>
    <w:p w:rsidR="00616CB2" w:rsidRPr="00F71A90" w:rsidRDefault="00616CB2" w:rsidP="00616CB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616CB2" w:rsidRPr="006C73E7" w:rsidRDefault="00616CB2" w:rsidP="00616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73E7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  </w:t>
      </w:r>
      <w:r w:rsidRPr="006C73E7">
        <w:rPr>
          <w:rFonts w:ascii="Times New Roman" w:hAnsi="Times New Roman"/>
          <w:sz w:val="24"/>
          <w:szCs w:val="24"/>
        </w:rPr>
        <w:t>Реферат - продукт самостоятельной работы студента, представляющий собой краткое изложение в письменном виде полученных результатов теоретического анализа определенной научной (учебно-исследовательской) темы, где автор раскрывает суть исследуемой проблемы, приводит различные точки зрения, а также собственные взгляды на нее.</w:t>
      </w:r>
    </w:p>
    <w:p w:rsidR="00FB43DF" w:rsidRDefault="00FB43DF" w:rsidP="00C304B1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5C6742" w:rsidRPr="00FB43DF" w:rsidRDefault="00616CB2" w:rsidP="00C304B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FB43DF">
        <w:rPr>
          <w:rFonts w:ascii="Times New Roman" w:hAnsi="Times New Roman"/>
          <w:b/>
          <w:i/>
          <w:sz w:val="24"/>
          <w:szCs w:val="24"/>
        </w:rPr>
        <w:lastRenderedPageBreak/>
        <w:t xml:space="preserve">  Примерная тематика рефератов.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Приоритеты региональной образовательной политики.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Концептуальные основы проектирования программ профессионального развития современного педагога.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Прогностическая роль концепций личностно ориентированного образования в развитии образования в регионе.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Становление мирового образовательного пространства: сущность, тенденции, проблемы.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Технология разработки программы развития инновационной школы.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 xml:space="preserve">Программа развития российской школы до </w:t>
      </w:r>
      <w:smartTag w:uri="urn:schemas-microsoft-com:office:smarttags" w:element="metricconverter">
        <w:smartTagPr>
          <w:attr w:name="ProductID" w:val="2020 г"/>
        </w:smartTagPr>
        <w:r w:rsidRPr="00616CB2">
          <w:rPr>
            <w:rFonts w:ascii="Times New Roman" w:hAnsi="Times New Roman"/>
            <w:sz w:val="24"/>
            <w:szCs w:val="24"/>
          </w:rPr>
          <w:t>2020 г</w:t>
        </w:r>
      </w:smartTag>
      <w:r w:rsidRPr="00616CB2">
        <w:rPr>
          <w:rFonts w:ascii="Times New Roman" w:hAnsi="Times New Roman"/>
          <w:sz w:val="24"/>
          <w:szCs w:val="24"/>
        </w:rPr>
        <w:t>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Программа развития образовательного пространства Волгоградской области.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 xml:space="preserve">Системный и </w:t>
      </w:r>
      <w:proofErr w:type="spellStart"/>
      <w:r w:rsidRPr="00616CB2">
        <w:rPr>
          <w:rFonts w:ascii="Times New Roman" w:hAnsi="Times New Roman"/>
          <w:sz w:val="24"/>
          <w:szCs w:val="24"/>
        </w:rPr>
        <w:t>деятельностный</w:t>
      </w:r>
      <w:proofErr w:type="spellEnd"/>
      <w:r w:rsidRPr="00616CB2">
        <w:rPr>
          <w:rFonts w:ascii="Times New Roman" w:hAnsi="Times New Roman"/>
          <w:sz w:val="24"/>
          <w:szCs w:val="24"/>
        </w:rPr>
        <w:t xml:space="preserve"> подходы к проектированию общего среднего образования в школе.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Личностный подход к проектированию общего среднего образования в школе.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16CB2">
        <w:rPr>
          <w:rFonts w:ascii="Times New Roman" w:hAnsi="Times New Roman"/>
          <w:sz w:val="24"/>
          <w:szCs w:val="24"/>
        </w:rPr>
        <w:t>Компетентностный</w:t>
      </w:r>
      <w:proofErr w:type="spellEnd"/>
      <w:r w:rsidRPr="00616CB2">
        <w:rPr>
          <w:rFonts w:ascii="Times New Roman" w:hAnsi="Times New Roman"/>
          <w:sz w:val="24"/>
          <w:szCs w:val="24"/>
        </w:rPr>
        <w:t xml:space="preserve"> поход к проектированию содержания образования в школе.</w:t>
      </w:r>
    </w:p>
    <w:p w:rsidR="00616CB2" w:rsidRDefault="00616CB2" w:rsidP="00616CB2">
      <w:pPr>
        <w:pStyle w:val="a"/>
        <w:numPr>
          <w:ilvl w:val="0"/>
          <w:numId w:val="0"/>
        </w:numPr>
        <w:spacing w:after="0"/>
        <w:rPr>
          <w:color w:val="000000"/>
          <w:lang w:bidi="ru-RU"/>
        </w:rPr>
      </w:pPr>
    </w:p>
    <w:p w:rsidR="00155843" w:rsidRPr="00BE1E0C" w:rsidRDefault="00155843" w:rsidP="00616CB2">
      <w:pPr>
        <w:pStyle w:val="a"/>
        <w:numPr>
          <w:ilvl w:val="0"/>
          <w:numId w:val="0"/>
        </w:numPr>
        <w:spacing w:after="0"/>
        <w:rPr>
          <w:color w:val="000000"/>
          <w:lang w:bidi="ru-RU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  <w:gridCol w:w="5812"/>
        <w:gridCol w:w="1134"/>
      </w:tblGrid>
      <w:tr w:rsidR="00616CB2" w:rsidRPr="006C73E7" w:rsidTr="00B4629D">
        <w:tc>
          <w:tcPr>
            <w:tcW w:w="3119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3E7"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</w:p>
        </w:tc>
        <w:tc>
          <w:tcPr>
            <w:tcW w:w="5812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3E7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134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3E7">
              <w:rPr>
                <w:rFonts w:ascii="Times New Roman" w:hAnsi="Times New Roman"/>
                <w:b/>
                <w:sz w:val="24"/>
                <w:szCs w:val="24"/>
              </w:rPr>
              <w:t>Баллы</w:t>
            </w:r>
          </w:p>
        </w:tc>
      </w:tr>
      <w:tr w:rsidR="00616CB2" w:rsidRPr="006C73E7" w:rsidTr="00B4629D">
        <w:tc>
          <w:tcPr>
            <w:tcW w:w="3119" w:type="dxa"/>
          </w:tcPr>
          <w:p w:rsidR="00616CB2" w:rsidRPr="006C73E7" w:rsidRDefault="00616CB2" w:rsidP="001558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 xml:space="preserve">1.Новизна реферированного текста 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Макс. - 2</w:t>
            </w:r>
            <w:r w:rsidRPr="006C73E7">
              <w:rPr>
                <w:rFonts w:ascii="Times New Roman" w:hAnsi="Times New Roman"/>
                <w:sz w:val="24"/>
                <w:szCs w:val="24"/>
              </w:rPr>
              <w:t xml:space="preserve"> балла</w:t>
            </w:r>
          </w:p>
        </w:tc>
        <w:tc>
          <w:tcPr>
            <w:tcW w:w="5812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- актуальность и новизна, самостоятельность в постановке проблемы, в формулировании нового аспекта выбранной для анализа проблемы и темы;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наличие авторской позиции, самостоятельность суждений.</w:t>
            </w:r>
          </w:p>
        </w:tc>
        <w:tc>
          <w:tcPr>
            <w:tcW w:w="1134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CB2" w:rsidRPr="006C73E7" w:rsidTr="00B4629D">
        <w:tc>
          <w:tcPr>
            <w:tcW w:w="3119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2. Степень раскр</w:t>
            </w:r>
            <w:r>
              <w:rPr>
                <w:rFonts w:ascii="Times New Roman" w:hAnsi="Times New Roman"/>
                <w:sz w:val="24"/>
                <w:szCs w:val="24"/>
              </w:rPr>
              <w:t>ытия сущности проблемы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Макс. - 6</w:t>
            </w:r>
            <w:r w:rsidRPr="006C73E7">
              <w:rPr>
                <w:rFonts w:ascii="Times New Roman" w:hAnsi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5812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- соответствие содержания теме и плану реферата;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полнота и глубина раскрытия основных понятий проблемы;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обоснованность способов и методов работы с материалом;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умение работать с литературой, систематизировать и структурировать материал;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 xml:space="preserve">- умение обобщать, сопоставлять различные точки зрения по рассматриваемому вопросу, 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- умение аргументировать основные положения и выводы.</w:t>
            </w:r>
          </w:p>
        </w:tc>
        <w:tc>
          <w:tcPr>
            <w:tcW w:w="1134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16CB2" w:rsidRPr="006C73E7" w:rsidTr="00B4629D">
        <w:tc>
          <w:tcPr>
            <w:tcW w:w="3119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3. Обоснованность выбора источников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Ма</w:t>
            </w:r>
            <w:r>
              <w:rPr>
                <w:rFonts w:ascii="Times New Roman" w:hAnsi="Times New Roman"/>
                <w:sz w:val="24"/>
                <w:szCs w:val="24"/>
              </w:rPr>
              <w:t>кс. - 2</w:t>
            </w:r>
            <w:r w:rsidRPr="006C73E7">
              <w:rPr>
                <w:rFonts w:ascii="Times New Roman" w:hAnsi="Times New Roman"/>
                <w:sz w:val="24"/>
                <w:szCs w:val="24"/>
              </w:rPr>
              <w:t xml:space="preserve"> балла</w:t>
            </w:r>
          </w:p>
        </w:tc>
        <w:tc>
          <w:tcPr>
            <w:tcW w:w="5812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- полнота использования литературных источников по проблеме;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привлечение новейших работ по проблеме (журнальные публикации, материалы сборников научных трудов и т.д.).</w:t>
            </w:r>
          </w:p>
        </w:tc>
        <w:tc>
          <w:tcPr>
            <w:tcW w:w="1134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16CB2" w:rsidRPr="006C73E7" w:rsidTr="00B4629D">
        <w:trPr>
          <w:trHeight w:val="1525"/>
        </w:trPr>
        <w:tc>
          <w:tcPr>
            <w:tcW w:w="3119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 xml:space="preserve">4. Соблюдение требований к оформлению </w:t>
            </w:r>
          </w:p>
          <w:p w:rsidR="00616CB2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Макс. - 3</w:t>
            </w:r>
            <w:r w:rsidRPr="006C73E7">
              <w:rPr>
                <w:rFonts w:ascii="Times New Roman" w:hAnsi="Times New Roman"/>
                <w:sz w:val="24"/>
                <w:szCs w:val="24"/>
              </w:rPr>
              <w:t xml:space="preserve"> баллов</w:t>
            </w:r>
          </w:p>
          <w:p w:rsidR="00616CB2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- правильное оформление ссылок на используемую литературу;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владение терминологией и понятийным аппаратом проблемы;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соблюдение требований к объему реферата.</w:t>
            </w:r>
          </w:p>
        </w:tc>
        <w:tc>
          <w:tcPr>
            <w:tcW w:w="1134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CB2" w:rsidRPr="006C73E7" w:rsidTr="00B4629D">
        <w:trPr>
          <w:trHeight w:val="1141"/>
        </w:trPr>
        <w:tc>
          <w:tcPr>
            <w:tcW w:w="3119" w:type="dxa"/>
          </w:tcPr>
          <w:p w:rsidR="00616CB2" w:rsidRPr="006C73E7" w:rsidRDefault="00616CB2" w:rsidP="001558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 xml:space="preserve">5. Грамотность 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Макс. - 2</w:t>
            </w:r>
            <w:r w:rsidRPr="006C73E7">
              <w:rPr>
                <w:rFonts w:ascii="Times New Roman" w:hAnsi="Times New Roman"/>
                <w:sz w:val="24"/>
                <w:szCs w:val="24"/>
              </w:rPr>
              <w:t xml:space="preserve"> балла</w:t>
            </w:r>
          </w:p>
        </w:tc>
        <w:tc>
          <w:tcPr>
            <w:tcW w:w="5812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- отсутствие орфографических и синтаксических ошибок, стилистических погрешностей;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отсутствие опечаток, сокращений слов, кроме общепринятых;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134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CB2" w:rsidRPr="006C73E7" w:rsidTr="00B4629D">
        <w:trPr>
          <w:trHeight w:val="7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CB2" w:rsidRPr="00155843" w:rsidRDefault="00155843" w:rsidP="0015584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155843">
              <w:rPr>
                <w:rFonts w:ascii="Times New Roman" w:eastAsia="Times New Roman" w:hAnsi="Times New Roman" w:cs="Times New Roman"/>
                <w:b/>
              </w:rPr>
              <w:t>ИТОГО в соответствии с рейтингом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</w:tr>
    </w:tbl>
    <w:p w:rsidR="005C6742" w:rsidRDefault="005C6742" w:rsidP="001558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504EF" w:rsidRDefault="005C674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 ЗАЧЕТ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5C6742" w:rsidRDefault="00CA6401" w:rsidP="00C304B1">
      <w:pPr>
        <w:spacing w:after="0" w:line="240" w:lineRule="auto"/>
        <w:rPr>
          <w:rFonts w:ascii="Times New Roman" w:hAnsi="Times New Roman"/>
          <w:sz w:val="24"/>
          <w:lang w:eastAsia="ar-SA"/>
        </w:rPr>
      </w:pPr>
      <w:r w:rsidRPr="00913115">
        <w:rPr>
          <w:rFonts w:ascii="Times New Roman" w:hAnsi="Times New Roman"/>
          <w:b/>
          <w:sz w:val="24"/>
          <w:lang w:eastAsia="ar-SA"/>
        </w:rPr>
        <w:t>Оцениваемая компетенция</w:t>
      </w:r>
      <w:r w:rsidRPr="00913115">
        <w:rPr>
          <w:rFonts w:ascii="Times New Roman" w:hAnsi="Times New Roman"/>
          <w:sz w:val="24"/>
          <w:lang w:eastAsia="ar-SA"/>
        </w:rPr>
        <w:t>:</w:t>
      </w:r>
    </w:p>
    <w:p w:rsidR="00616CB2" w:rsidRPr="00F71A90" w:rsidRDefault="00616CB2" w:rsidP="00616CB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616CB2" w:rsidRPr="005C6742" w:rsidRDefault="00616CB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C6742" w:rsidRPr="00FB43DF" w:rsidRDefault="005C6742" w:rsidP="005C6742">
      <w:pPr>
        <w:overflowPunct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B43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Перечень контрольных вопросов к зачету: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Сущность педагогического проектирования.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Системный подход к проектированию образования в средней школе.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Деятельностный</w:t>
      </w:r>
      <w:proofErr w:type="spellEnd"/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к проектированию образования в средней школе.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Личностный подход к проектированию образования в средней школе.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Компетентностный</w:t>
      </w:r>
      <w:proofErr w:type="spellEnd"/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к проектированию образования в средней школе.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профильного обучения.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Сущность понятия «образовательное пространство».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Образовательное пространство и образовательная среда.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Принципы формирования регионального образовательного пространства.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Технологии проектирования регионального образовательного пространства.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Диагностический и концептуально-целевой этапы проектирования.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Конструирование содержания образовательного пространства образовательного учреждения.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Обоснование совместной деятельности субъектов целостного педагогического процесса. Мониторинг деятельности субъектов образовательного процесса.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Проектировочные компетенции учителя средней школы.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учителем программ урочной и внеурочной деятельности учащихся.</w:t>
      </w:r>
    </w:p>
    <w:p w:rsidR="005C6742" w:rsidRPr="00FB43DF" w:rsidRDefault="005C6742" w:rsidP="005C6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bookmarkStart w:id="0" w:name="_GoBack"/>
      <w:r w:rsidRPr="00FB43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Критерии </w:t>
      </w:r>
      <w:r w:rsidRPr="00FB43D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выставления баллов на зачете:</w:t>
      </w:r>
    </w:p>
    <w:bookmarkEnd w:id="0"/>
    <w:p w:rsidR="005C6742" w:rsidRPr="005C6742" w:rsidRDefault="005C6742" w:rsidP="005C67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  <w:proofErr w:type="gramEnd"/>
    </w:p>
    <w:p w:rsidR="005C6742" w:rsidRPr="005C6742" w:rsidRDefault="005C6742" w:rsidP="005C67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5C6742" w:rsidRPr="005C6742" w:rsidRDefault="005C6742" w:rsidP="005C67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</w:p>
    <w:p w:rsidR="005C6742" w:rsidRPr="005C6742" w:rsidRDefault="005C6742" w:rsidP="005C6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оценка 1–14 баллов 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</w:t>
      </w: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обнаруживает незнание большей части изученного в семестре материала и не может ответить на дополнительные вопросы преподавателя.</w:t>
      </w:r>
    </w:p>
    <w:p w:rsidR="005C6742" w:rsidRPr="005C6742" w:rsidRDefault="005C6742" w:rsidP="005C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04B1" w:rsidRPr="005C6742" w:rsidRDefault="00C304B1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sectPr w:rsidR="00C304B1" w:rsidRPr="005C6742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3CB" w:rsidRDefault="005713CB" w:rsidP="0010190A">
      <w:pPr>
        <w:spacing w:after="0" w:line="240" w:lineRule="auto"/>
      </w:pPr>
      <w:r>
        <w:separator/>
      </w:r>
    </w:p>
  </w:endnote>
  <w:endnote w:type="continuationSeparator" w:id="0">
    <w:p w:rsidR="005713CB" w:rsidRDefault="005713CB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3CB" w:rsidRDefault="005713CB" w:rsidP="0010190A">
      <w:pPr>
        <w:spacing w:after="0" w:line="240" w:lineRule="auto"/>
      </w:pPr>
      <w:r>
        <w:separator/>
      </w:r>
    </w:p>
  </w:footnote>
  <w:footnote w:type="continuationSeparator" w:id="0">
    <w:p w:rsidR="005713CB" w:rsidRDefault="005713CB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F99C9DF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34C2596"/>
    <w:multiLevelType w:val="hybridMultilevel"/>
    <w:tmpl w:val="6C4E8DDE"/>
    <w:lvl w:ilvl="0" w:tplc="91782C3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C62A0"/>
    <w:multiLevelType w:val="hybridMultilevel"/>
    <w:tmpl w:val="AFC6B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E028B8"/>
    <w:multiLevelType w:val="hybridMultilevel"/>
    <w:tmpl w:val="CAE41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3A4D40"/>
    <w:multiLevelType w:val="hybridMultilevel"/>
    <w:tmpl w:val="AB660690"/>
    <w:lvl w:ilvl="0" w:tplc="91782C3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5007F5"/>
    <w:multiLevelType w:val="hybridMultilevel"/>
    <w:tmpl w:val="035AF8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B269B7"/>
    <w:multiLevelType w:val="hybridMultilevel"/>
    <w:tmpl w:val="9E6298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16591E"/>
    <w:multiLevelType w:val="hybridMultilevel"/>
    <w:tmpl w:val="2DE07328"/>
    <w:lvl w:ilvl="0" w:tplc="91782C3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455484"/>
    <w:multiLevelType w:val="hybridMultilevel"/>
    <w:tmpl w:val="2FA655A6"/>
    <w:lvl w:ilvl="0" w:tplc="91782C3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9B64A4"/>
    <w:multiLevelType w:val="hybridMultilevel"/>
    <w:tmpl w:val="5D3C3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5"/>
  </w:num>
  <w:num w:numId="3">
    <w:abstractNumId w:val="13"/>
  </w:num>
  <w:num w:numId="4">
    <w:abstractNumId w:val="9"/>
  </w:num>
  <w:num w:numId="5">
    <w:abstractNumId w:val="10"/>
  </w:num>
  <w:num w:numId="6">
    <w:abstractNumId w:val="22"/>
  </w:num>
  <w:num w:numId="7">
    <w:abstractNumId w:val="19"/>
  </w:num>
  <w:num w:numId="8">
    <w:abstractNumId w:val="3"/>
  </w:num>
  <w:num w:numId="9">
    <w:abstractNumId w:val="24"/>
  </w:num>
  <w:num w:numId="10">
    <w:abstractNumId w:val="21"/>
  </w:num>
  <w:num w:numId="11">
    <w:abstractNumId w:val="4"/>
  </w:num>
  <w:num w:numId="12">
    <w:abstractNumId w:val="1"/>
  </w:num>
  <w:num w:numId="13">
    <w:abstractNumId w:val="5"/>
  </w:num>
  <w:num w:numId="14">
    <w:abstractNumId w:val="12"/>
  </w:num>
  <w:num w:numId="15">
    <w:abstractNumId w:val="8"/>
  </w:num>
  <w:num w:numId="16">
    <w:abstractNumId w:val="20"/>
  </w:num>
  <w:num w:numId="17">
    <w:abstractNumId w:val="18"/>
  </w:num>
  <w:num w:numId="18">
    <w:abstractNumId w:val="2"/>
  </w:num>
  <w:num w:numId="19">
    <w:abstractNumId w:val="11"/>
  </w:num>
  <w:num w:numId="20">
    <w:abstractNumId w:val="16"/>
  </w:num>
  <w:num w:numId="21">
    <w:abstractNumId w:val="15"/>
  </w:num>
  <w:num w:numId="22">
    <w:abstractNumId w:val="0"/>
  </w:num>
  <w:num w:numId="23">
    <w:abstractNumId w:val="14"/>
  </w:num>
  <w:num w:numId="24">
    <w:abstractNumId w:val="7"/>
  </w:num>
  <w:num w:numId="25">
    <w:abstractNumId w:val="23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4E6E"/>
    <w:rsid w:val="00151C08"/>
    <w:rsid w:val="00155843"/>
    <w:rsid w:val="00155E38"/>
    <w:rsid w:val="001861C4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26BBC"/>
    <w:rsid w:val="0023336E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403B"/>
    <w:rsid w:val="003167DC"/>
    <w:rsid w:val="003320FA"/>
    <w:rsid w:val="00376775"/>
    <w:rsid w:val="003871BD"/>
    <w:rsid w:val="003A42F5"/>
    <w:rsid w:val="003B2ED6"/>
    <w:rsid w:val="003D7D3E"/>
    <w:rsid w:val="003F77DD"/>
    <w:rsid w:val="00402542"/>
    <w:rsid w:val="00431C42"/>
    <w:rsid w:val="00433F14"/>
    <w:rsid w:val="00470244"/>
    <w:rsid w:val="00483178"/>
    <w:rsid w:val="004860F0"/>
    <w:rsid w:val="004C52D7"/>
    <w:rsid w:val="004D1BF7"/>
    <w:rsid w:val="004D3558"/>
    <w:rsid w:val="004D4951"/>
    <w:rsid w:val="004D70BD"/>
    <w:rsid w:val="004F4F01"/>
    <w:rsid w:val="0050140E"/>
    <w:rsid w:val="00545C1B"/>
    <w:rsid w:val="0054658D"/>
    <w:rsid w:val="00552D18"/>
    <w:rsid w:val="005713CB"/>
    <w:rsid w:val="0057315C"/>
    <w:rsid w:val="00575BB4"/>
    <w:rsid w:val="00590DE6"/>
    <w:rsid w:val="00596AF3"/>
    <w:rsid w:val="005A49DD"/>
    <w:rsid w:val="005B3820"/>
    <w:rsid w:val="005C1740"/>
    <w:rsid w:val="005C6742"/>
    <w:rsid w:val="0060057D"/>
    <w:rsid w:val="00600AF3"/>
    <w:rsid w:val="0060377B"/>
    <w:rsid w:val="006140E3"/>
    <w:rsid w:val="00616CB2"/>
    <w:rsid w:val="006245B4"/>
    <w:rsid w:val="0062597E"/>
    <w:rsid w:val="00646DED"/>
    <w:rsid w:val="00660E65"/>
    <w:rsid w:val="00667C7D"/>
    <w:rsid w:val="0067132F"/>
    <w:rsid w:val="006A110F"/>
    <w:rsid w:val="006B2277"/>
    <w:rsid w:val="006C1549"/>
    <w:rsid w:val="006C2C9C"/>
    <w:rsid w:val="006F128C"/>
    <w:rsid w:val="00701B38"/>
    <w:rsid w:val="00702D03"/>
    <w:rsid w:val="007276AD"/>
    <w:rsid w:val="00776C75"/>
    <w:rsid w:val="007871CE"/>
    <w:rsid w:val="007A30EC"/>
    <w:rsid w:val="007A572C"/>
    <w:rsid w:val="007C025D"/>
    <w:rsid w:val="007E09B6"/>
    <w:rsid w:val="007F0253"/>
    <w:rsid w:val="007F7D63"/>
    <w:rsid w:val="00803E83"/>
    <w:rsid w:val="008273A6"/>
    <w:rsid w:val="00833326"/>
    <w:rsid w:val="00844846"/>
    <w:rsid w:val="00846A12"/>
    <w:rsid w:val="00852838"/>
    <w:rsid w:val="0085700F"/>
    <w:rsid w:val="008804AA"/>
    <w:rsid w:val="00895D08"/>
    <w:rsid w:val="008A096D"/>
    <w:rsid w:val="008A3E52"/>
    <w:rsid w:val="008A4795"/>
    <w:rsid w:val="008A608F"/>
    <w:rsid w:val="008B0867"/>
    <w:rsid w:val="008C7C23"/>
    <w:rsid w:val="008D690E"/>
    <w:rsid w:val="008E5957"/>
    <w:rsid w:val="008F06E0"/>
    <w:rsid w:val="0090244E"/>
    <w:rsid w:val="0090658E"/>
    <w:rsid w:val="009070E9"/>
    <w:rsid w:val="00907778"/>
    <w:rsid w:val="009437A1"/>
    <w:rsid w:val="00950292"/>
    <w:rsid w:val="0095092E"/>
    <w:rsid w:val="00951173"/>
    <w:rsid w:val="00974744"/>
    <w:rsid w:val="00976B36"/>
    <w:rsid w:val="009830B6"/>
    <w:rsid w:val="0098365B"/>
    <w:rsid w:val="009967AC"/>
    <w:rsid w:val="00997205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242B9"/>
    <w:rsid w:val="00A338C0"/>
    <w:rsid w:val="00A565A6"/>
    <w:rsid w:val="00A63372"/>
    <w:rsid w:val="00A71D0A"/>
    <w:rsid w:val="00A94201"/>
    <w:rsid w:val="00A9587A"/>
    <w:rsid w:val="00AA155D"/>
    <w:rsid w:val="00AB2B6C"/>
    <w:rsid w:val="00AB4455"/>
    <w:rsid w:val="00AE48F9"/>
    <w:rsid w:val="00AE6F8E"/>
    <w:rsid w:val="00AF755E"/>
    <w:rsid w:val="00AF7A14"/>
    <w:rsid w:val="00B0069D"/>
    <w:rsid w:val="00B37879"/>
    <w:rsid w:val="00B4629D"/>
    <w:rsid w:val="00B838E9"/>
    <w:rsid w:val="00B84DF8"/>
    <w:rsid w:val="00B94D8F"/>
    <w:rsid w:val="00BA155F"/>
    <w:rsid w:val="00BB25BA"/>
    <w:rsid w:val="00BB6242"/>
    <w:rsid w:val="00BC204E"/>
    <w:rsid w:val="00BC3DE8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A6401"/>
    <w:rsid w:val="00CC05D1"/>
    <w:rsid w:val="00CC0F61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A7A"/>
    <w:rsid w:val="00DB3E26"/>
    <w:rsid w:val="00E0230A"/>
    <w:rsid w:val="00E117CD"/>
    <w:rsid w:val="00E2635C"/>
    <w:rsid w:val="00E37C82"/>
    <w:rsid w:val="00E42E1F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E484F"/>
    <w:rsid w:val="00F03328"/>
    <w:rsid w:val="00F157D2"/>
    <w:rsid w:val="00F218F1"/>
    <w:rsid w:val="00F25895"/>
    <w:rsid w:val="00F3380E"/>
    <w:rsid w:val="00F34484"/>
    <w:rsid w:val="00F71A90"/>
    <w:rsid w:val="00F733EE"/>
    <w:rsid w:val="00F85CA7"/>
    <w:rsid w:val="00F95A72"/>
    <w:rsid w:val="00FA213A"/>
    <w:rsid w:val="00FA2163"/>
    <w:rsid w:val="00FA505A"/>
    <w:rsid w:val="00FB3241"/>
    <w:rsid w:val="00FB4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5">
    <w:name w:val="Table Grid"/>
    <w:basedOn w:val="a2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 Знак Знак Знак"/>
    <w:basedOn w:val="a0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7">
    <w:name w:val="footnote text"/>
    <w:basedOn w:val="a0"/>
    <w:link w:val="a8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1"/>
    <w:link w:val="a7"/>
    <w:uiPriority w:val="99"/>
    <w:semiHidden/>
    <w:rsid w:val="0010190A"/>
    <w:rPr>
      <w:sz w:val="20"/>
      <w:szCs w:val="20"/>
    </w:rPr>
  </w:style>
  <w:style w:type="character" w:styleId="a9">
    <w:name w:val="footnote reference"/>
    <w:basedOn w:val="a1"/>
    <w:uiPriority w:val="99"/>
    <w:semiHidden/>
    <w:unhideWhenUsed/>
    <w:rsid w:val="0010190A"/>
    <w:rPr>
      <w:vertAlign w:val="superscript"/>
    </w:rPr>
  </w:style>
  <w:style w:type="paragraph" w:styleId="aa">
    <w:name w:val="header"/>
    <w:basedOn w:val="a0"/>
    <w:link w:val="ab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Верхний колонтитул Знак"/>
    <w:basedOn w:val="a1"/>
    <w:link w:val="aa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0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footer"/>
    <w:basedOn w:val="a0"/>
    <w:link w:val="ad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">
    <w:name w:val="List Number"/>
    <w:basedOn w:val="a0"/>
    <w:rsid w:val="00616CB2"/>
    <w:pPr>
      <w:numPr>
        <w:numId w:val="22"/>
      </w:numPr>
      <w:spacing w:after="135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текст,Основной текст 1,Нумерованный список !!,Надин стиль"/>
    <w:basedOn w:val="a0"/>
    <w:link w:val="af"/>
    <w:uiPriority w:val="99"/>
    <w:rsid w:val="00155843"/>
    <w:pPr>
      <w:suppressAutoHyphens/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f">
    <w:name w:val="Основной текст с отступом Знак"/>
    <w:aliases w:val="текст Знак,Основной текст 1 Знак,Нумерованный список !! Знак,Надин стиль Знак"/>
    <w:basedOn w:val="a1"/>
    <w:link w:val="ae"/>
    <w:uiPriority w:val="99"/>
    <w:rsid w:val="00155843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1558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5">
    <w:name w:val="Table Grid"/>
    <w:basedOn w:val="a2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 Знак Знак Знак"/>
    <w:basedOn w:val="a0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7">
    <w:name w:val="footnote text"/>
    <w:basedOn w:val="a0"/>
    <w:link w:val="a8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1"/>
    <w:link w:val="a7"/>
    <w:uiPriority w:val="99"/>
    <w:semiHidden/>
    <w:rsid w:val="0010190A"/>
    <w:rPr>
      <w:sz w:val="20"/>
      <w:szCs w:val="20"/>
    </w:rPr>
  </w:style>
  <w:style w:type="character" w:styleId="a9">
    <w:name w:val="footnote reference"/>
    <w:basedOn w:val="a1"/>
    <w:uiPriority w:val="99"/>
    <w:semiHidden/>
    <w:unhideWhenUsed/>
    <w:rsid w:val="0010190A"/>
    <w:rPr>
      <w:vertAlign w:val="superscript"/>
    </w:rPr>
  </w:style>
  <w:style w:type="paragraph" w:styleId="aa">
    <w:name w:val="header"/>
    <w:basedOn w:val="a0"/>
    <w:link w:val="ab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Верхний колонтитул Знак"/>
    <w:basedOn w:val="a1"/>
    <w:link w:val="aa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0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footer"/>
    <w:basedOn w:val="a0"/>
    <w:link w:val="ad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">
    <w:name w:val="List Number"/>
    <w:basedOn w:val="a0"/>
    <w:rsid w:val="00616CB2"/>
    <w:pPr>
      <w:numPr>
        <w:numId w:val="22"/>
      </w:numPr>
      <w:spacing w:after="135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текст,Основной текст 1,Нумерованный список !!,Надин стиль"/>
    <w:basedOn w:val="a0"/>
    <w:link w:val="af"/>
    <w:uiPriority w:val="99"/>
    <w:rsid w:val="00155843"/>
    <w:pPr>
      <w:suppressAutoHyphens/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f">
    <w:name w:val="Основной текст с отступом Знак"/>
    <w:aliases w:val="текст Знак,Основной текст 1 Знак,Нумерованный список !! Знак,Надин стиль Знак"/>
    <w:basedOn w:val="a1"/>
    <w:link w:val="ae"/>
    <w:uiPriority w:val="99"/>
    <w:rsid w:val="00155843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1558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5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3FDFA-93D8-4DBA-8620-15E8346AA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2610</Words>
  <Characters>14877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1</cp:lastModifiedBy>
  <cp:revision>2</cp:revision>
  <dcterms:created xsi:type="dcterms:W3CDTF">2017-09-23T07:58:00Z</dcterms:created>
  <dcterms:modified xsi:type="dcterms:W3CDTF">2017-09-23T07:58:00Z</dcterms:modified>
</cp:coreProperties>
</file>