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82" w:rsidRDefault="00AC5D82" w:rsidP="00AC5D82">
      <w:pPr>
        <w:shd w:val="clear" w:color="auto" w:fill="FFFFFF" w:themeFill="background1"/>
        <w:rPr>
          <w:rStyle w:val="a3"/>
          <w:color w:val="0070C0"/>
          <w:sz w:val="36"/>
          <w:szCs w:val="36"/>
          <w:lang w:val="ru-RU"/>
        </w:rPr>
      </w:pPr>
      <w:r>
        <w:rPr>
          <w:i/>
          <w:iCs/>
          <w:noProof/>
          <w:color w:val="0070C0"/>
          <w:sz w:val="36"/>
          <w:szCs w:val="36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78.95pt;margin-top:-49.2pt;width:318pt;height:159.75pt;z-index:251658240" adj="-1246,18254" fillcolor="#e5dfec [663]">
            <v:textbox style="mso-next-textbox:#_x0000_s1026">
              <w:txbxContent>
                <w:p w:rsidR="00AC5D82" w:rsidRPr="00AC5D82" w:rsidRDefault="00AC5D82" w:rsidP="00AC5D82">
                  <w:pPr>
                    <w:rPr>
                      <w:rFonts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Pr="00AC5D82">
        <w:rPr>
          <w:rStyle w:val="a3"/>
          <w:noProof/>
          <w:color w:val="0070C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35pt;margin-top:-24.45pt;width:204.35pt;height:96.9pt;z-index:251660288;mso-height-percent:200;mso-height-percent:200;mso-width-relative:margin;mso-height-relative:margin" fillcolor="#e5dfec [663]" strokecolor="#e5dfec [663]">
            <v:fill color2="#faf9fc"/>
            <v:textbox style="mso-fit-shape-to-text:t">
              <w:txbxContent>
                <w:p w:rsidR="00AC5D82" w:rsidRPr="00AC5D82" w:rsidRDefault="00AC5D82" w:rsidP="00AC5D82">
                  <w:pPr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</w:pPr>
                  <w:r w:rsidRPr="00AC5D82">
                    <w:rPr>
                      <w:rFonts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>Интеллектуальная</w:t>
                  </w:r>
                  <w:r w:rsidRPr="00AC5D82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 xml:space="preserve"> </w:t>
                  </w:r>
                  <w:r w:rsidRPr="00AC5D82">
                    <w:rPr>
                      <w:rFonts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>игра</w:t>
                  </w:r>
                  <w:r w:rsidRPr="00AC5D82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 xml:space="preserve"> </w:t>
                  </w:r>
                  <w:r w:rsidRPr="00AC5D82">
                    <w:rPr>
                      <w:rFonts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>по</w:t>
                  </w:r>
                  <w:r w:rsidRPr="00AC5D82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 xml:space="preserve"> </w:t>
                  </w:r>
                  <w:r w:rsidRPr="00AC5D82">
                    <w:rPr>
                      <w:rFonts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>информатике</w:t>
                  </w:r>
                  <w:r w:rsidRPr="00AC5D82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32"/>
                      <w:szCs w:val="32"/>
                      <w:lang w:val="ru-RU"/>
                    </w:rPr>
                    <w:t>:</w:t>
                  </w:r>
                </w:p>
                <w:p w:rsidR="00AC5D82" w:rsidRPr="002B7D18" w:rsidRDefault="00AC5D82" w:rsidP="00AC5D82">
                  <w:pPr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</w:pPr>
                  <w:r w:rsidRPr="002B7D18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«</w:t>
                  </w:r>
                  <w:proofErr w:type="spellStart"/>
                  <w:r w:rsidRPr="002B7D18">
                    <w:rPr>
                      <w:rFonts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Что</w:t>
                  </w:r>
                  <w:proofErr w:type="gramStart"/>
                  <w:r w:rsidRPr="002B7D18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?</w:t>
                  </w:r>
                  <w:r w:rsidRPr="002B7D18">
                    <w:rPr>
                      <w:rFonts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Г</w:t>
                  </w:r>
                  <w:proofErr w:type="gramEnd"/>
                  <w:r w:rsidRPr="002B7D18">
                    <w:rPr>
                      <w:rFonts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де</w:t>
                  </w:r>
                  <w:r w:rsidRPr="002B7D18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?</w:t>
                  </w:r>
                  <w:r w:rsidRPr="002B7D18">
                    <w:rPr>
                      <w:rFonts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Когда</w:t>
                  </w:r>
                  <w:proofErr w:type="spellEnd"/>
                  <w:r w:rsidRPr="002B7D18">
                    <w:rPr>
                      <w:rFonts w:ascii="Aldhabi" w:hAnsi="Aldhabi" w:cs="Aldhabi"/>
                      <w:b/>
                      <w:i/>
                      <w:color w:val="365F91" w:themeColor="accent1" w:themeShade="BF"/>
                      <w:sz w:val="40"/>
                      <w:szCs w:val="40"/>
                      <w:u w:val="single"/>
                      <w:lang w:val="ru-RU"/>
                    </w:rPr>
                    <w:t>?»</w:t>
                  </w:r>
                </w:p>
                <w:p w:rsidR="00AC5D82" w:rsidRDefault="00AC5D82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i/>
          <w:iCs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1879610" cy="2066925"/>
            <wp:effectExtent l="19050" t="0" r="6340" b="0"/>
            <wp:docPr id="2" name="Рисунок 2" descr="C:\Users\1\Desktop\93686793_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93686793_pravi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77" cy="206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67" w:rsidRDefault="00D15367" w:rsidP="00AC5D82">
      <w:pPr>
        <w:shd w:val="clear" w:color="auto" w:fill="FFFFFF" w:themeFill="background1"/>
        <w:rPr>
          <w:rStyle w:val="a3"/>
          <w:color w:val="0070C0"/>
          <w:sz w:val="36"/>
          <w:szCs w:val="36"/>
          <w:lang w:val="ru-RU"/>
        </w:rPr>
      </w:pPr>
      <w:r w:rsidRPr="00D15367">
        <w:rPr>
          <w:rStyle w:val="a3"/>
          <w:noProof/>
          <w:color w:val="0070C0"/>
          <w:sz w:val="36"/>
          <w:szCs w:val="36"/>
          <w:lang w:val="ru-RU"/>
        </w:rPr>
        <w:pict>
          <v:shape id="_x0000_s1029" type="#_x0000_t202" style="position:absolute;left:0;text-align:left;margin-left:-31.5pt;margin-top:1.05pt;width:480.8pt;height:59.2pt;z-index:251662336;mso-height-percent:200;mso-height-percent:200;mso-width-relative:margin;mso-height-relative:margin" strokecolor="white [3212]">
            <v:textbox style="mso-fit-shape-to-text:t">
              <w:txbxContent>
                <w:p w:rsidR="00D15367" w:rsidRPr="00D15367" w:rsidRDefault="00D15367" w:rsidP="00D15367">
                  <w:pPr>
                    <w:ind w:firstLine="0"/>
                    <w:jc w:val="center"/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</w:pPr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Приглашаем школьные команды 8-го класса на увлекательную игру «</w:t>
                  </w:r>
                  <w:proofErr w:type="spellStart"/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Что</w:t>
                  </w:r>
                  <w:proofErr w:type="gramStart"/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?Г</w:t>
                  </w:r>
                  <w:proofErr w:type="gramEnd"/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де?Когда</w:t>
                  </w:r>
                  <w:proofErr w:type="spellEnd"/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?»</w:t>
                  </w:r>
                  <w:r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 xml:space="preserve">. Приходите и </w:t>
                  </w:r>
                  <w:r w:rsidRPr="00D15367">
                    <w:rPr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 xml:space="preserve"> получите много замечательных эмоций!</w:t>
                  </w:r>
                </w:p>
              </w:txbxContent>
            </v:textbox>
          </v:shape>
        </w:pict>
      </w:r>
    </w:p>
    <w:p w:rsidR="00D15367" w:rsidRDefault="00D15367" w:rsidP="00AC5D82">
      <w:pPr>
        <w:shd w:val="clear" w:color="auto" w:fill="FFFFFF" w:themeFill="background1"/>
        <w:rPr>
          <w:rStyle w:val="a3"/>
          <w:color w:val="0070C0"/>
          <w:sz w:val="36"/>
          <w:szCs w:val="36"/>
          <w:lang w:val="ru-RU"/>
        </w:rPr>
      </w:pPr>
    </w:p>
    <w:p w:rsidR="00AC5A97" w:rsidRDefault="00AC5A97" w:rsidP="00AC5A97">
      <w:pPr>
        <w:shd w:val="clear" w:color="auto" w:fill="FFFFFF" w:themeFill="background1"/>
        <w:ind w:firstLine="0"/>
        <w:rPr>
          <w:rStyle w:val="a3"/>
          <w:color w:val="0070C0"/>
          <w:sz w:val="36"/>
          <w:szCs w:val="36"/>
          <w:lang w:val="ru-RU"/>
        </w:rPr>
      </w:pPr>
    </w:p>
    <w:p w:rsidR="00E15459" w:rsidRDefault="00E15459" w:rsidP="00E15459">
      <w:pPr>
        <w:rPr>
          <w:lang w:val="ru-RU"/>
        </w:rPr>
      </w:pPr>
      <w:r w:rsidRPr="00E15459">
        <w:rPr>
          <w:rStyle w:val="a3"/>
          <w:noProof/>
          <w:color w:val="0070C0"/>
          <w:sz w:val="36"/>
          <w:szCs w:val="36"/>
          <w:lang w:val="ru-RU"/>
        </w:rPr>
        <w:pict>
          <v:shape id="_x0000_s1031" type="#_x0000_t202" style="position:absolute;left:0;text-align:left;margin-left:243.5pt;margin-top:41.65pt;width:242.65pt;height:176.25pt;z-index:251664384;mso-width-relative:margin;mso-height-relative:margin" strokecolor="white [3212]">
            <v:textbox>
              <w:txbxContent>
                <w:p w:rsidR="00E15459" w:rsidRDefault="00EB4AD5" w:rsidP="00EB4AD5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</w:pPr>
                  <w:r w:rsidRPr="00EB4AD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У Вас есть уникальная возможность проявить свои лучшие личные и командные интеллектуальные качества!</w:t>
                  </w:r>
                </w:p>
                <w:p w:rsidR="00714857" w:rsidRPr="0054050B" w:rsidRDefault="00714857" w:rsidP="00EB4AD5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</w:pPr>
                  <w:r w:rsidRPr="0054050B">
                    <w:rPr>
                      <w:rFonts w:ascii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lang w:val="ru-RU"/>
                    </w:rPr>
                    <w:t>Принцип игры представляет собой поиск командой правильного ответа на любой заданный им вопрос при помощи мозгово</w:t>
                  </w:r>
                  <w:r w:rsidR="0054050B" w:rsidRPr="0054050B">
                    <w:rPr>
                      <w:rFonts w:ascii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lang w:val="ru-RU"/>
                    </w:rPr>
                    <w:t>го штурма в течение10 секунд</w:t>
                  </w:r>
                  <w:r w:rsidRPr="0054050B">
                    <w:rPr>
                      <w:rFonts w:ascii="Times New Roman" w:hAnsi="Times New Roman" w:cs="Times New Roman"/>
                      <w:b/>
                      <w:iCs/>
                      <w:color w:val="17365D" w:themeColor="text2" w:themeShade="BF"/>
                      <w:sz w:val="28"/>
                      <w:szCs w:val="28"/>
                      <w:lang w:val="ru-RU"/>
                    </w:rPr>
                    <w:t>!</w:t>
                  </w:r>
                </w:p>
              </w:txbxContent>
            </v:textbox>
          </v:shape>
        </w:pict>
      </w:r>
      <w:r w:rsidR="00AC5A97">
        <w:rPr>
          <w:rStyle w:val="a3"/>
          <w:color w:val="0070C0"/>
          <w:sz w:val="36"/>
          <w:szCs w:val="36"/>
          <w:lang w:val="ru-RU"/>
        </w:rPr>
        <w:t xml:space="preserve">                                                                    </w:t>
      </w:r>
      <w:r w:rsidR="00AC5A97">
        <w:rPr>
          <w:i/>
          <w:iCs/>
          <w:noProof/>
          <w:color w:val="0070C0"/>
          <w:sz w:val="36"/>
          <w:szCs w:val="36"/>
          <w:lang w:val="ru-RU" w:eastAsia="ru-RU" w:bidi="ar-SA"/>
        </w:rPr>
        <w:drawing>
          <wp:inline distT="0" distB="0" distL="0" distR="0">
            <wp:extent cx="2594381" cy="1729589"/>
            <wp:effectExtent l="266700" t="323850" r="282169" b="327811"/>
            <wp:docPr id="3" name="Рисунок 3" descr="C:\Users\1\Desktop\iCA2SCU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CA2SCUW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89225">
                      <a:off x="0" y="0"/>
                      <a:ext cx="2593578" cy="17290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5367" w:rsidRDefault="00D15367" w:rsidP="00AC5A97">
      <w:pPr>
        <w:shd w:val="clear" w:color="auto" w:fill="FFFFFF" w:themeFill="background1"/>
        <w:ind w:firstLine="0"/>
        <w:rPr>
          <w:rStyle w:val="a3"/>
          <w:color w:val="0070C0"/>
          <w:sz w:val="36"/>
          <w:szCs w:val="36"/>
          <w:lang w:val="ru-RU"/>
        </w:rPr>
      </w:pPr>
    </w:p>
    <w:p w:rsidR="0054050B" w:rsidRDefault="0054050B" w:rsidP="00AC5A97">
      <w:pPr>
        <w:shd w:val="clear" w:color="auto" w:fill="FFFFFF" w:themeFill="background1"/>
        <w:ind w:firstLine="0"/>
        <w:rPr>
          <w:rStyle w:val="a3"/>
          <w:color w:val="0070C0"/>
          <w:sz w:val="36"/>
          <w:szCs w:val="36"/>
          <w:lang w:val="ru-RU"/>
        </w:rPr>
      </w:pPr>
    </w:p>
    <w:p w:rsidR="0054050B" w:rsidRDefault="0054050B" w:rsidP="00AC5A97">
      <w:pPr>
        <w:shd w:val="clear" w:color="auto" w:fill="FFFFFF" w:themeFill="background1"/>
        <w:ind w:firstLine="0"/>
        <w:rPr>
          <w:rStyle w:val="a3"/>
          <w:color w:val="0070C0"/>
          <w:sz w:val="36"/>
          <w:szCs w:val="36"/>
          <w:lang w:val="ru-RU"/>
        </w:rPr>
      </w:pPr>
      <w:r w:rsidRPr="0054050B">
        <w:rPr>
          <w:rStyle w:val="a3"/>
          <w:noProof/>
          <w:color w:val="0070C0"/>
          <w:sz w:val="36"/>
          <w:szCs w:val="36"/>
          <w:lang w:val="ru-RU"/>
        </w:rPr>
        <w:pict>
          <v:shape id="_x0000_s1032" type="#_x0000_t202" style="position:absolute;margin-left:-40.05pt;margin-top:.4pt;width:283.15pt;height:185.05pt;z-index:251666432;mso-height-percent:200;mso-height-percent:200;mso-width-relative:margin;mso-height-relative:margin" strokecolor="white [3212]">
            <v:textbox style="mso-fit-shape-to-text:t">
              <w:txbxContent>
                <w:p w:rsidR="0054050B" w:rsidRPr="00F128EF" w:rsidRDefault="00F128E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</w:pPr>
                  <w:r w:rsidRPr="00F128EF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val="ru-RU"/>
                    </w:rPr>
                    <w:t>Наша интеллектуальная игра посвящена информатике,  самой интересной и самой популярной науке. На первый взгляд информатика – это кабинет с мерцающими экранами и щелкающими клавиатурами, на самом деле информатика – это дверь в мир технологий, без которых немыслима современная цивилизация.</w:t>
                  </w:r>
                </w:p>
              </w:txbxContent>
            </v:textbox>
          </v:shape>
        </w:pict>
      </w:r>
      <w:r>
        <w:rPr>
          <w:rStyle w:val="a3"/>
          <w:color w:val="0070C0"/>
          <w:sz w:val="36"/>
          <w:szCs w:val="36"/>
          <w:lang w:val="ru-RU"/>
        </w:rPr>
        <w:t xml:space="preserve">                                                               </w:t>
      </w:r>
      <w:r>
        <w:rPr>
          <w:i/>
          <w:iCs/>
          <w:noProof/>
          <w:color w:val="0070C0"/>
          <w:sz w:val="36"/>
          <w:szCs w:val="36"/>
          <w:lang w:val="ru-RU" w:eastAsia="ru-RU" w:bidi="ar-SA"/>
        </w:rPr>
        <w:drawing>
          <wp:inline distT="0" distB="0" distL="0" distR="0">
            <wp:extent cx="2514600" cy="2394141"/>
            <wp:effectExtent l="19050" t="0" r="0" b="0"/>
            <wp:docPr id="4" name="Рисунок 3" descr="0003-001-Povto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1-Povtori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070" cy="23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F2" w:rsidRPr="00D15367" w:rsidRDefault="001B5DF2" w:rsidP="00AC5A97">
      <w:pPr>
        <w:shd w:val="clear" w:color="auto" w:fill="FFFFFF" w:themeFill="background1"/>
        <w:ind w:firstLine="0"/>
        <w:rPr>
          <w:rStyle w:val="a3"/>
          <w:color w:val="0070C0"/>
          <w:sz w:val="36"/>
          <w:szCs w:val="36"/>
          <w:lang w:val="ru-RU"/>
        </w:rPr>
      </w:pPr>
      <w:r w:rsidRPr="001B5DF2">
        <w:rPr>
          <w:rStyle w:val="a3"/>
          <w:noProof/>
          <w:color w:val="0070C0"/>
          <w:sz w:val="36"/>
          <w:szCs w:val="36"/>
          <w:lang w:val="ru-RU"/>
        </w:rPr>
        <w:pict>
          <v:shape id="_x0000_s1034" type="#_x0000_t202" style="position:absolute;margin-left:-26.95pt;margin-top:26.45pt;width:488.65pt;height:53.55pt;z-index:251668480;mso-width-relative:margin;mso-height-relative:margin" strokecolor="white [3212]">
            <v:textbox>
              <w:txbxContent>
                <w:p w:rsidR="001B5DF2" w:rsidRPr="001B5DF2" w:rsidRDefault="001B5DF2" w:rsidP="001B5DF2">
                  <w:pPr>
                    <w:jc w:val="center"/>
                    <w:rPr>
                      <w:b/>
                      <w:i/>
                      <w:color w:val="17365D" w:themeColor="text2" w:themeShade="BF"/>
                      <w:sz w:val="44"/>
                      <w:szCs w:val="44"/>
                      <w:lang w:val="ru-RU"/>
                    </w:rPr>
                  </w:pPr>
                  <w:r w:rsidRPr="001B5DF2">
                    <w:rPr>
                      <w:b/>
                      <w:i/>
                      <w:color w:val="17365D" w:themeColor="text2" w:themeShade="BF"/>
                      <w:sz w:val="44"/>
                      <w:szCs w:val="44"/>
                      <w:lang w:val="ru-RU"/>
                    </w:rPr>
                    <w:t>Приходи на игру  и узнай много нового!</w:t>
                  </w:r>
                </w:p>
              </w:txbxContent>
            </v:textbox>
          </v:shape>
        </w:pict>
      </w:r>
    </w:p>
    <w:sectPr w:rsidR="001B5DF2" w:rsidRPr="00D15367" w:rsidSect="00D8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E97"/>
    <w:rsid w:val="001B5DF2"/>
    <w:rsid w:val="002B7D18"/>
    <w:rsid w:val="0054050B"/>
    <w:rsid w:val="00714857"/>
    <w:rsid w:val="009B6A91"/>
    <w:rsid w:val="00AC5A97"/>
    <w:rsid w:val="00AC5D82"/>
    <w:rsid w:val="00AD7E97"/>
    <w:rsid w:val="00D15367"/>
    <w:rsid w:val="00D85B2C"/>
    <w:rsid w:val="00E15459"/>
    <w:rsid w:val="00EB4AD5"/>
    <w:rsid w:val="00F1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 strokecolor="none [3212]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82"/>
  </w:style>
  <w:style w:type="paragraph" w:styleId="1">
    <w:name w:val="heading 1"/>
    <w:basedOn w:val="a"/>
    <w:next w:val="a"/>
    <w:link w:val="10"/>
    <w:uiPriority w:val="9"/>
    <w:qFormat/>
    <w:rsid w:val="00AC5D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AC5D82"/>
    <w:rPr>
      <w:i/>
      <w:iC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AC5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D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5D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5D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5D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5D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5D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C5D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C5D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5D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5D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C5D82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C5D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C5D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C5D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5D82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C5D82"/>
    <w:rPr>
      <w:b/>
      <w:bCs/>
      <w:spacing w:val="0"/>
    </w:rPr>
  </w:style>
  <w:style w:type="character" w:styleId="ac">
    <w:name w:val="Emphasis"/>
    <w:uiPriority w:val="20"/>
    <w:qFormat/>
    <w:rsid w:val="00AC5D82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AC5D82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AC5D82"/>
  </w:style>
  <w:style w:type="paragraph" w:styleId="af">
    <w:name w:val="List Paragraph"/>
    <w:basedOn w:val="a"/>
    <w:uiPriority w:val="34"/>
    <w:qFormat/>
    <w:rsid w:val="00AC5D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D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C5D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AC5D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AC5D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Intense Emphasis"/>
    <w:uiPriority w:val="21"/>
    <w:qFormat/>
    <w:rsid w:val="00AC5D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AC5D82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AC5D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AC5D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AC5D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2014-07-03T14:44:00Z</dcterms:created>
  <dcterms:modified xsi:type="dcterms:W3CDTF">2014-07-04T05:40:00Z</dcterms:modified>
</cp:coreProperties>
</file>