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7" w:rsidRPr="001D7956" w:rsidRDefault="001D7956" w:rsidP="001D7956">
      <w:pPr>
        <w:jc w:val="center"/>
        <w:rPr>
          <w:sz w:val="40"/>
          <w:szCs w:val="40"/>
        </w:rPr>
      </w:pPr>
      <w:r w:rsidRPr="001D7956">
        <w:rPr>
          <w:sz w:val="40"/>
          <w:szCs w:val="40"/>
        </w:rPr>
        <w:t>Межгрупповое оценивание</w:t>
      </w:r>
    </w:p>
    <w:p w:rsidR="001D7956" w:rsidRDefault="004120E8" w:rsidP="001D7956">
      <w:r>
        <w:t>Название вашей группы      _______________________________________________________</w:t>
      </w:r>
    </w:p>
    <w:p w:rsidR="004120E8" w:rsidRDefault="004120E8" w:rsidP="001D7956">
      <w:r>
        <w:t>Название группы, которую вы оцениваете 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846"/>
        <w:gridCol w:w="2056"/>
        <w:gridCol w:w="2013"/>
        <w:gridCol w:w="1552"/>
      </w:tblGrid>
      <w:tr w:rsidR="004120E8" w:rsidTr="004951DD">
        <w:trPr>
          <w:trHeight w:val="765"/>
        </w:trPr>
        <w:tc>
          <w:tcPr>
            <w:tcW w:w="2208" w:type="dxa"/>
          </w:tcPr>
          <w:p w:rsidR="004120E8" w:rsidRDefault="004951DD" w:rsidP="004951DD">
            <w:pPr>
              <w:jc w:val="center"/>
            </w:pPr>
            <w:r>
              <w:t>Содержательность</w:t>
            </w:r>
          </w:p>
        </w:tc>
        <w:tc>
          <w:tcPr>
            <w:tcW w:w="1846" w:type="dxa"/>
          </w:tcPr>
          <w:p w:rsidR="004120E8" w:rsidRDefault="004951DD" w:rsidP="004951DD">
            <w:pPr>
              <w:jc w:val="center"/>
            </w:pPr>
            <w:r>
              <w:t>Оригинальность</w:t>
            </w:r>
          </w:p>
        </w:tc>
        <w:tc>
          <w:tcPr>
            <w:tcW w:w="2056" w:type="dxa"/>
          </w:tcPr>
          <w:p w:rsidR="004120E8" w:rsidRDefault="004120E8" w:rsidP="004951DD">
            <w:pPr>
              <w:jc w:val="center"/>
            </w:pPr>
            <w:r>
              <w:t>Коллективная работа</w:t>
            </w:r>
          </w:p>
        </w:tc>
        <w:tc>
          <w:tcPr>
            <w:tcW w:w="2013" w:type="dxa"/>
          </w:tcPr>
          <w:p w:rsidR="004120E8" w:rsidRDefault="004951DD" w:rsidP="004951DD">
            <w:pPr>
              <w:jc w:val="center"/>
            </w:pPr>
            <w:r>
              <w:t>Мультимедийные средства</w:t>
            </w:r>
          </w:p>
        </w:tc>
        <w:tc>
          <w:tcPr>
            <w:tcW w:w="1552" w:type="dxa"/>
          </w:tcPr>
          <w:p w:rsidR="004120E8" w:rsidRDefault="004951DD" w:rsidP="004951DD">
            <w:pPr>
              <w:jc w:val="center"/>
            </w:pPr>
            <w:r>
              <w:t>Средний балл</w:t>
            </w:r>
          </w:p>
        </w:tc>
      </w:tr>
      <w:tr w:rsidR="004951DD" w:rsidTr="004951DD">
        <w:trPr>
          <w:trHeight w:val="706"/>
        </w:trPr>
        <w:tc>
          <w:tcPr>
            <w:tcW w:w="2208" w:type="dxa"/>
          </w:tcPr>
          <w:p w:rsidR="004951DD" w:rsidRDefault="004951DD" w:rsidP="004951DD">
            <w:pPr>
              <w:jc w:val="center"/>
            </w:pPr>
          </w:p>
        </w:tc>
        <w:tc>
          <w:tcPr>
            <w:tcW w:w="1846" w:type="dxa"/>
          </w:tcPr>
          <w:p w:rsidR="004951DD" w:rsidRDefault="004951DD" w:rsidP="004951DD">
            <w:pPr>
              <w:jc w:val="center"/>
            </w:pPr>
          </w:p>
        </w:tc>
        <w:tc>
          <w:tcPr>
            <w:tcW w:w="2056" w:type="dxa"/>
          </w:tcPr>
          <w:p w:rsidR="004951DD" w:rsidRDefault="004951DD" w:rsidP="004951DD">
            <w:pPr>
              <w:jc w:val="center"/>
            </w:pPr>
          </w:p>
        </w:tc>
        <w:tc>
          <w:tcPr>
            <w:tcW w:w="2013" w:type="dxa"/>
          </w:tcPr>
          <w:p w:rsidR="004951DD" w:rsidRDefault="004951DD" w:rsidP="004951DD">
            <w:pPr>
              <w:jc w:val="center"/>
            </w:pPr>
          </w:p>
        </w:tc>
        <w:tc>
          <w:tcPr>
            <w:tcW w:w="1552" w:type="dxa"/>
          </w:tcPr>
          <w:p w:rsidR="004951DD" w:rsidRDefault="004951DD" w:rsidP="004951DD">
            <w:pPr>
              <w:jc w:val="center"/>
            </w:pPr>
          </w:p>
        </w:tc>
      </w:tr>
    </w:tbl>
    <w:p w:rsidR="004120E8" w:rsidRDefault="004120E8" w:rsidP="001D7956"/>
    <w:p w:rsidR="004951DD" w:rsidRDefault="004951DD" w:rsidP="001D7956">
      <w:r>
        <w:t>Комментарий к работе группы в целом</w:t>
      </w:r>
      <w:r>
        <w:br/>
        <w:t>_______________________________________________________________________________________</w:t>
      </w:r>
      <w:bookmarkStart w:id="0" w:name="_GoBack"/>
      <w:bookmarkEnd w:id="0"/>
      <w:r>
        <w:br/>
        <w:t>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</w:t>
      </w:r>
    </w:p>
    <w:p w:rsidR="001D7956" w:rsidRDefault="004951DD" w:rsidP="001D7956">
      <w:pPr>
        <w:rPr>
          <w:lang w:val="en-US"/>
        </w:rPr>
      </w:pPr>
      <w:r>
        <w:t>Критерий оценивания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</w:p>
    <w:p w:rsidR="004951DD" w:rsidRDefault="004951DD" w:rsidP="001D7956">
      <w:r>
        <w:rPr>
          <w:lang w:val="en-US"/>
        </w:rPr>
        <w:t xml:space="preserve">5 </w:t>
      </w:r>
      <w:r>
        <w:t>баллов – «Отлично»</w:t>
      </w:r>
    </w:p>
    <w:p w:rsidR="004951DD" w:rsidRDefault="004951DD" w:rsidP="001D7956">
      <w:r>
        <w:t>4 балла – «Хорошо»</w:t>
      </w:r>
    </w:p>
    <w:p w:rsidR="004951DD" w:rsidRDefault="004951DD" w:rsidP="001D7956">
      <w:r>
        <w:t>3 балла – «Удовлетворительно»</w:t>
      </w:r>
    </w:p>
    <w:p w:rsidR="004951DD" w:rsidRPr="004951DD" w:rsidRDefault="004951DD" w:rsidP="001D7956">
      <w:r>
        <w:t>2 балла – «Плохо»</w:t>
      </w:r>
    </w:p>
    <w:sectPr w:rsidR="004951DD" w:rsidRPr="004951DD" w:rsidSect="001D7956">
      <w:pgSz w:w="11906" w:h="16838"/>
      <w:pgMar w:top="1134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56"/>
    <w:rsid w:val="00127D24"/>
    <w:rsid w:val="001A0F84"/>
    <w:rsid w:val="001D7956"/>
    <w:rsid w:val="002C20AE"/>
    <w:rsid w:val="002C553C"/>
    <w:rsid w:val="002D7335"/>
    <w:rsid w:val="003B1587"/>
    <w:rsid w:val="003D1224"/>
    <w:rsid w:val="004120E8"/>
    <w:rsid w:val="004951DD"/>
    <w:rsid w:val="005169C1"/>
    <w:rsid w:val="00610C5B"/>
    <w:rsid w:val="0061299E"/>
    <w:rsid w:val="006961CF"/>
    <w:rsid w:val="00734679"/>
    <w:rsid w:val="00B21571"/>
    <w:rsid w:val="00B34324"/>
    <w:rsid w:val="00BB35A7"/>
    <w:rsid w:val="00CA561B"/>
    <w:rsid w:val="00E07E77"/>
    <w:rsid w:val="00E523EC"/>
    <w:rsid w:val="00E57AAA"/>
    <w:rsid w:val="00EE725E"/>
    <w:rsid w:val="00FA73B8"/>
    <w:rsid w:val="00FA7E9D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2013-12-15T12:28:00Z</dcterms:created>
  <dcterms:modified xsi:type="dcterms:W3CDTF">2013-12-15T13:04:00Z</dcterms:modified>
</cp:coreProperties>
</file>