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3B08B6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  <w:tr w:rsidR="00CC2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C2675" w:rsidRDefault="00CC2675">
            <w:pPr>
              <w:pStyle w:val="a5"/>
              <w:jc w:val="center"/>
            </w:pPr>
          </w:p>
        </w:tc>
      </w:tr>
    </w:tbl>
    <w:p w:rsidR="00CC2675" w:rsidRDefault="00CC2675">
      <w:pPr>
        <w:pStyle w:val="a5"/>
      </w:pPr>
    </w:p>
    <w:tbl>
      <w:tblPr>
        <w:tblW w:w="0" w:type="auto"/>
        <w:tblLook w:val="0400"/>
      </w:tblPr>
      <w:tblGrid>
        <w:gridCol w:w="8029"/>
        <w:gridCol w:w="1542"/>
      </w:tblGrid>
      <w:tr w:rsidR="00CC2675" w:rsidRPr="005B7D17">
        <w:tc>
          <w:tcPr>
            <w:tcW w:w="0" w:type="auto"/>
          </w:tcPr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Вопросы: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 горизонтали: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 С</w:t>
            </w:r>
            <w:r w:rsidRPr="005B7D17">
              <w:rPr>
                <w:lang w:val="ru-RU"/>
              </w:rPr>
              <w:t xml:space="preserve">озвездие северного полушария звёздного неба. </w:t>
            </w:r>
            <w:proofErr w:type="gramStart"/>
            <w:r w:rsidRPr="005B7D17">
              <w:rPr>
                <w:lang w:val="ru-RU"/>
              </w:rPr>
              <w:t>Расположен</w:t>
            </w:r>
            <w:proofErr w:type="gramEnd"/>
            <w:r w:rsidRPr="005B7D17">
              <w:rPr>
                <w:lang w:val="ru-RU"/>
              </w:rPr>
              <w:t xml:space="preserve"> к юго-западу от Андромеды. Занимает на небе площадь в 1120,8 квадратного градуса и содержит 166 звёзд, видимых невооружённым глазом.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С</w:t>
            </w:r>
            <w:r w:rsidRPr="005B7D17">
              <w:rPr>
                <w:lang w:val="ru-RU"/>
              </w:rPr>
              <w:t xml:space="preserve">озвездие южного полушария неба, самая яркая звезда — </w:t>
            </w:r>
            <w:proofErr w:type="spellStart"/>
            <w:r w:rsidRPr="005B7D17">
              <w:rPr>
                <w:lang w:val="ru-RU"/>
              </w:rPr>
              <w:t>Альфард</w:t>
            </w:r>
            <w:proofErr w:type="spellEnd"/>
            <w:r w:rsidRPr="005B7D17">
              <w:rPr>
                <w:lang w:val="ru-RU"/>
              </w:rPr>
              <w:t>, имеет блеск 2,0 визуальной звёздной величины. Наилучшие условия видимости в феврале — марте.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 Б</w:t>
            </w:r>
            <w:r w:rsidRPr="005B7D17">
              <w:rPr>
                <w:lang w:val="ru-RU"/>
              </w:rPr>
              <w:t>ольшое экваториальное созв</w:t>
            </w:r>
            <w:r>
              <w:rPr>
                <w:lang w:val="ru-RU"/>
              </w:rPr>
              <w:t>ездие, пересекающее эклиптику</w:t>
            </w:r>
            <w:r w:rsidRPr="005B7D17">
              <w:rPr>
                <w:lang w:val="ru-RU"/>
              </w:rPr>
              <w:t xml:space="preserve"> и называемое 13-м знаком зодиака</w:t>
            </w:r>
            <w:r>
              <w:rPr>
                <w:lang w:val="ru-RU"/>
              </w:rPr>
              <w:t>.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Э</w:t>
            </w:r>
            <w:r w:rsidRPr="005B7D17">
              <w:rPr>
                <w:lang w:val="ru-RU"/>
              </w:rPr>
              <w:t xml:space="preserve">кваториальное созвездие, находящееся в «водном» регионе неба, недалеко от созвездий Водолея, </w:t>
            </w:r>
            <w:proofErr w:type="spellStart"/>
            <w:r w:rsidRPr="005B7D17">
              <w:rPr>
                <w:lang w:val="ru-RU"/>
              </w:rPr>
              <w:t>Эридана</w:t>
            </w:r>
            <w:proofErr w:type="spellEnd"/>
            <w:r w:rsidRPr="005B7D17">
              <w:rPr>
                <w:lang w:val="ru-RU"/>
              </w:rPr>
              <w:t xml:space="preserve"> и Рыб. Полностью наблюдается в центральных и южных районах России.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 С</w:t>
            </w:r>
            <w:r w:rsidRPr="005B7D17">
              <w:rPr>
                <w:lang w:val="ru-RU"/>
              </w:rPr>
              <w:t>озвездие северного полушария звёздного неба. Содержит три звезды второй звёздной величины</w:t>
            </w:r>
            <w:r>
              <w:rPr>
                <w:lang w:val="ru-RU"/>
              </w:rPr>
              <w:t>.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10. И</w:t>
            </w:r>
            <w:r w:rsidRPr="005B7D17">
              <w:rPr>
                <w:lang w:val="ru-RU"/>
              </w:rPr>
              <w:t>злучающий свет массивный газовый шар, удерживаемый силами собственной гравитации, в недрах которого происходят (или происходили ранее) реакции термоядерного синтеза</w:t>
            </w:r>
            <w:r>
              <w:rPr>
                <w:lang w:val="ru-RU"/>
              </w:rPr>
              <w:t>.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 вертикали: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О</w:t>
            </w:r>
            <w:r w:rsidRPr="005B7D17">
              <w:rPr>
                <w:lang w:val="ru-RU"/>
              </w:rPr>
              <w:t xml:space="preserve">колополярное созвездие Северного полушария неба. Занимает на небе площадь в 1083 </w:t>
            </w:r>
            <w:proofErr w:type="gramStart"/>
            <w:r w:rsidRPr="005B7D17">
              <w:rPr>
                <w:lang w:val="ru-RU"/>
              </w:rPr>
              <w:t>квадратных</w:t>
            </w:r>
            <w:proofErr w:type="gramEnd"/>
            <w:r w:rsidRPr="005B7D17">
              <w:rPr>
                <w:lang w:val="ru-RU"/>
              </w:rPr>
              <w:t xml:space="preserve"> градуса.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Созвездия, расположенные близко друг к другу.</w:t>
            </w: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8. Размер участка, занимаемого созвездием на звездном небе.</w:t>
            </w:r>
          </w:p>
          <w:p w:rsidR="005B7D17" w:rsidRP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Одни из у</w:t>
            </w:r>
            <w:r w:rsidRPr="005B7D17">
              <w:rPr>
                <w:lang w:val="ru-RU"/>
              </w:rPr>
              <w:t>част</w:t>
            </w:r>
            <w:r>
              <w:rPr>
                <w:lang w:val="ru-RU"/>
              </w:rPr>
              <w:t>ков</w:t>
            </w:r>
            <w:r w:rsidRPr="005B7D17">
              <w:rPr>
                <w:lang w:val="ru-RU"/>
              </w:rPr>
              <w:t>, на которы</w:t>
            </w:r>
            <w:r>
              <w:rPr>
                <w:lang w:val="ru-RU"/>
              </w:rPr>
              <w:t>е</w:t>
            </w:r>
            <w:r w:rsidRPr="005B7D17">
              <w:rPr>
                <w:lang w:val="ru-RU"/>
              </w:rPr>
              <w:t xml:space="preserve"> разделена небесная сфера для удобства ориентирования на звёздном небе.</w:t>
            </w: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lastRenderedPageBreak/>
              <w:t>Ответы:</w:t>
            </w:r>
          </w:p>
          <w:p w:rsid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 xml:space="preserve">По </w:t>
            </w: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горизонтали:</w:t>
            </w:r>
          </w:p>
        </w:tc>
        <w:tc>
          <w:tcPr>
            <w:tcW w:w="0" w:type="auto"/>
          </w:tcPr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5B7D17" w:rsidRDefault="005B7D17">
            <w:pPr>
              <w:pStyle w:val="a5"/>
              <w:rPr>
                <w:lang w:val="ru-RU"/>
              </w:rPr>
            </w:pP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 xml:space="preserve">По </w:t>
            </w:r>
            <w:r w:rsidRPr="005B7D17">
              <w:rPr>
                <w:lang w:val="ru-RU"/>
              </w:rPr>
              <w:t>вертикали:</w:t>
            </w:r>
          </w:p>
        </w:tc>
      </w:tr>
      <w:tr w:rsidR="00CC2675">
        <w:tc>
          <w:tcPr>
            <w:tcW w:w="0" w:type="auto"/>
          </w:tcPr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lastRenderedPageBreak/>
              <w:t>1.</w:t>
            </w:r>
            <w:r w:rsidRPr="005B7D17">
              <w:rPr>
                <w:lang w:val="ru-RU"/>
              </w:rPr>
              <w:t xml:space="preserve"> пегас</w:t>
            </w: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2. гидра</w:t>
            </w: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5. змееносец</w:t>
            </w: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6. кит</w:t>
            </w: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7. андромеда</w:t>
            </w: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10. звезда</w:t>
            </w:r>
          </w:p>
        </w:tc>
        <w:tc>
          <w:tcPr>
            <w:tcW w:w="0" w:type="auto"/>
          </w:tcPr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3. дракон</w:t>
            </w: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4. соседи</w:t>
            </w:r>
          </w:p>
          <w:p w:rsidR="00CC2675" w:rsidRPr="005B7D17" w:rsidRDefault="003B08B6">
            <w:pPr>
              <w:pStyle w:val="a5"/>
              <w:rPr>
                <w:lang w:val="ru-RU"/>
              </w:rPr>
            </w:pPr>
            <w:r w:rsidRPr="005B7D17">
              <w:rPr>
                <w:lang w:val="ru-RU"/>
              </w:rPr>
              <w:t>8. площадь</w:t>
            </w:r>
          </w:p>
          <w:p w:rsidR="00CC2675" w:rsidRDefault="003B08B6">
            <w:pPr>
              <w:pStyle w:val="a5"/>
            </w:pPr>
            <w:r>
              <w:t>9. созвездие</w:t>
            </w:r>
          </w:p>
        </w:tc>
      </w:tr>
    </w:tbl>
    <w:p w:rsidR="003B08B6" w:rsidRDefault="003B08B6"/>
    <w:sectPr w:rsidR="003B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3B08B6"/>
    <w:rsid w:val="004E29B3"/>
    <w:rsid w:val="00590D07"/>
    <w:rsid w:val="005B7D17"/>
    <w:rsid w:val="00784D58"/>
    <w:rsid w:val="008D6863"/>
    <w:rsid w:val="00B86B75"/>
    <w:rsid w:val="00BC48D5"/>
    <w:rsid w:val="00C36279"/>
    <w:rsid w:val="00CC2675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Ринат</cp:lastModifiedBy>
  <cp:revision>2</cp:revision>
  <dcterms:created xsi:type="dcterms:W3CDTF">2013-12-15T13:56:00Z</dcterms:created>
  <dcterms:modified xsi:type="dcterms:W3CDTF">2013-12-15T14:06:00Z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2013-12-15T17:56:08Z</dcterms:created>
  <dcterms:modified xmlns:xsi="http://www.w3.org/2001/XMLSchema-instance" xmlns:dcterms="http://purl.org/dc/terms/" xsi:type="dcterms:W3CDTF">2013-12-15T17:56:08Z</dcterms:modified>
</ns0:coreProperties>
</file>